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（整团）秦皇岛全景双高5日游行程单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0217533488506E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  出发-印象北戴河                                                                                                      住北戴河
                <w:br/>
                上午乘高铁赴美丽的海滨之城-秦皇岛，这里是全球避暑名城，全国唯一一个以皇帝帝号命名的城市，中国的夏都，来这里赶海拾贝，抓螃蟹，其乐无穷；坐在海边，看云卷云舒，望潮起潮落；下午抵达，司机接团后入住酒店，自由活动，感受海滨城市的美景，品尝当地特色美食。
                <w:br/>
                温馨提示：工作人员提前一天会与您联系，请保持手机畅通。自由活动期间请注意个人人身及财产安全。
                <w:br/>
                第二天：碧螺塔海上酒吧公园—仙螺岛外滩—蔚蓝海岸—鸽子窝—老虎石公园     （含早餐/中餐）住北戴河                                                                                        
                <w:br/>
                【碧螺塔海上酒吧公园】（约1.5小时）打卡网红景区。位于北戴河海滨小东山，它是海螺形螺旋观光塔，这里三面环海，风光绚丽。碧螺塔是整个北方不多见的海上迷城，音乐与诗与酒，不必远赴爱琴海也能到达爱情海，度假的感觉幸福满满。 土耳其的热气球、圣托里尼的蓝白小镇，海边秋千，花墙，教堂，处处让人怦然心动。快快和小伙伴一起，拍上美照，上热门！心愿塔许愿，将自己的小心意，一笔笔认真在卡片上记下，像一个漂流瓶，等待未来。
                <w:br/>
                蔚蓝海岸【猫的天空之城】（约40分钟）一家书店，温暖一座城市。&amp;quot;猫空&amp;quot;迎海而建，“猫空”不像书店却在售书，不像邮局却在寄信寄明信片，不像咖啡馆却在卖咖啡……&amp;quot;猫空&amp;quot;只贩卖自己设计的产品，&amp;quot;猫空&amp;quot;有自己的喜好。它是一个时尚，一个混搭。它最著名的卖点就是“寄给未来”，你可以将寄给自己或亲友的贺卡、情书……放在写着不同年度的邮箱或标有日期的格子里，到了那一天，店员将帮你寄出去。
                <w:br/>
                【仙螺岛外滩】（约1小时，不含索道），仙螺岛依据民间海螺仙子的美丽传说而建，该岛由1038米的索道连接岛屿海岸。游览网红打卡地—仙螺岛外滩，犹如一串多彩的珍珠镶嵌在渤海之滨，辉映着这座美丽的海滨城市，南戴河沙子颗粒细小，风平浪静、沙软潮平，是理想的海滨度假之地。
                <w:br/>
                午餐：特色海鲜餐，40元/人。
                <w:br/>
                【鸽子窝公园】（参观约2小时）位于北戴河海滨东北角。在临海悬崖上，有一块嶙峋巨石，恰似雄鹰屹立在海边，因这里曾是野鸽的栖息地，所以留下了鸽子窝的名字。它旁边的大浅滩更是观鸟的绝佳之处。眺望绿树红墙中掩映的北戴河全景，在鹰角亭踏寻伟人的足迹，领略毛主席《浪淘沙、北戴河》的磅礴气势；海边沙滩赶海、拾贝、挖螃蟹体验海边渔民的生活。
                <w:br/>
                【老虎石海上公园+环海公路】（约1.5小时）位于北戴河海滨风景区的中心地带，这里沙软潮平，分布着北戴河大多数的海滨浴场，是游人多的地方。中海滩以老虎石公园为中心，老虎石是散布在海边的一组形态各异的礁石群，登上老虎石，可以欣赏潮起潮落的壮阔景象，每到涨潮之时，老虎石大部分浸在水中，温润的海水近在咫尺，给人一种奇异的感受。“最美环海公路”这个名字一听就很浪漫，这个地方一面是山，一面是海。马上夏天到了，一定要带上喜欢的人来这里看海，没有红绿灯，一半是山，一半是海，一定要和爱的人来一次！有一种美好，叫宫崎骏的夏天。中海滩沙滩面积很广，夏日在沙滩上嬉戏游乐，看细细的沙粒渗入指缝，实在是一项不可多得的享受。
                <w:br/>
                第三天：西港花园—老龙头—山海关古城 —秦皇小巷             （含早餐/中餐） 住北戴河                   
                <w:br/>
                西港花园】（约1小时）西港花园和开埠地合称秦皇岛国际旅游港，主要景观皆由港口废弃的设备设施重新加以设计和改造而来，既有着工业氛围和深厚底蕴，又充满着海港味道和ins风气息，宛如北方的“小镰仓”、老船坞、铁路花海、启行营地、南栈房、大码头、海誓花园、开埠地站、开埠地邮局、帆船营地 山海图纪 各种咖啡店甜品店日料店都很好拍开埠地邮局有卖纪念品，还可以盖纪念章哦。
                <w:br/>
                【山海关古城】（约1小时）听“吴三桂引清军入关”的历史典故，赏素有“两京锁钥无双地，万里长城第一关”之称的【天下第一关】（不含门票不登城楼，游客可自行参观），与高悬于镇东楼上的城匾合影留念。逛逛明清古街，自由品尝美味的花生糕，绿豆糕，四条包子等百年小吃。可自行参观长城博物馆、甲申纪念馆、镇远镖局、王家大院等著名景点。 在老房子前留个影，在旧街道前散散步，在瓦砾间寻找内心深处的怀旧情怀。中餐：自理
                <w:br/>
                【老龙头】，入海石城犹如龙首探入大海、弄涛舞浪，因而名“老龙头”。是明长城的东部入海处，也是万里长城唯一集山、海、关、城于一体的海陆军事防御体系。在600余年的变迁中，老龙头书写了一部历尽沧桑的历史。临海听风，流连忘返。带给你畅快的游玩体验、难忘的海上时光。
                <w:br/>
                【秦皇小巷】（约1小时）&amp;quot;人间烟火气，最抚凡人心&amp;quot;这里是小岛最火的网红小吃街，也是小岛最具特色的沉浸式古风步行街，小岛市集文创街，秦皇小巷分为东巷、西巷。您不仅可在这里自由选择自己喜爱的美食，还可以拍出各种古香古色的大片，这里已经成为当地必来的网红打卡地。
                <w:br/>
                第四天：阿那亚—帆船出海                                                                                   （含早餐） 住北戴河                            
                <w:br/>
                【阿那亚】（约5小时）“阿那亚”来自梵语“阿兰若”的英文aranya，意指“寂静处，空闲处，远离处，躲避人间热闹处，修行处”；在阿那亚，每一处生活场所，都经过了设计者无数次的考量，孤独图书馆、阿那亚礼堂、美术馆、艺术中心…这些艺术化、复合化、多元化的空间，提供了丰富多彩的生活方式，让人在其中交流、创造与成长。外观网红打卡地【孤独图书馆】, 这个被誉为“全中国最孤独的图书馆”，是很多人心里的精神家园。你想到达这里，没有车道和捷径，要脚踏着沙，一步一脚印，才能抵达。它是一栋灰色的建筑，伫立在空旷的沙滩上，与大海为伴；坐在这里的人，透过玻璃窗户，潮起潮落尽在眼前。
                <w:br/>
                外观网红打卡地【阿那亚礼堂】，它是阿那亚的标志性建筑，纯白的教堂矗立在大海和沙塘之间，充满着仪式感的文化艺术空间。尖尖的屋顶，不大的十字架，看起来孤独又神秘。
                <w:br/>
                【私人海滩漫步】，在这里可赶海、踏浪、拾贝，体验阳光、海水、沙滩所带来的美妙感受。
                <w:br/>
                【帆船出海】（游览时间约50分钟）畅游渤海风光，享受海风习习，看浪花翻滚，翱翔的海鸥在头上掠过，远眺美丽的秦皇岛港，塔吊如鹤、锚地巨轮穿梭，赏北戴河碧海金沙，之后海滨浴场自由活动，海边沙滩漫步，在那里可赶海、踏浪、拾贝，体验海水、阳光、沙滩所带来的美妙感受。
                <w:br/>
                第五天：自由活动，适时返回                                                                                    （含早餐）                                     
                <w:br/>
                睡到自然醒，适时乘坐高铁返回，告别美丽的渤海湾，结束愉快的旅途！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一、大交通
                <w:br/>
                高铁二等座
                <w:br/>
                去程：无锡到秦皇岛，参考车次：G1236(9:41-15:59)
                <w:br/>
                回程：秦皇岛回无锡，参考车次：G1202（14：21-21：10）
                <w:br/>
                备注：高铁不指定车次和车厢，车次不同价格不同，最终以实际出票为准。
                <w:br/>
                （大交通为我社待定，不开发票，如需成本票可自行至车站自助机或窗口刷身份证领取报销凭证）
                <w:br/>
                二、景点
                <w:br/>
                成人门票
                <w:br/>
                门票：鸽子窝 帆船  碧螺塔公园夜场   老龙头  
                <w:br/>
                阿那亚：含沙丘艺术馆
                <w:br/>
                儿童门票
                <w:br/>
                门票：鸽子窝 帆船 碧螺塔公园夜场  老龙头
                <w:br/>
                阿那亚：含沙丘艺术馆
                <w:br/>
                三、住宿
                <w:br/>
                秦皇岛南戴河仙螺岛亚朵酒店：行政双床房，
                <w:br/>
                备注：以上酒店为预估价格，优先定参考酒店，具体酒店和价格以实际预定为准（单位：元/晚/间）
                <w:br/>
                四、用车
                <w:br/>
                37座仿考
                <w:br/>
                 （人数减少人均车费要增加。可能会套车，不进店，可车售）
                <w:br/>
                五、导服
                <w:br/>
                （不进店，可车售）
                <w:br/>
                六、用餐
                <w:br/>
                3正餐
                <w:br/>
                备注：酒店含早不用不退；正餐十人一桌，八菜一汤，如人数减少，菜数相应减少、餐标不变；
                <w:br/>
                七、操作费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不含全陪
                <w:br/>
                不含出发地往返高铁站、机场往返接送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住宿的价格同标准下的参考酒店，如果发生非参考酒店里的酒店，价格可能会发生变化；
                <w:br/>
                2、 如果当地发生重要事情导致价格上涨，我公司有保留调整价格的权利； 
                <w:br/>
                3、 机票价格为预估价格，具体价格以名单申请确认为准；
                <w:br/>
                4、 所有报价（包含大交通）的报价均含有服务费，不提供单项发票以及价格核验服务；
                <w:br/>
                5、 用车、导服等价格均以团队为单位，最终按照整车整团结算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2025-08-02T20:10:39+08:00</dcterms:created>
  <dcterms:modified xsi:type="dcterms:W3CDTF">2025-08-02T20:10:39+08:00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