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（整团）够土豪——全景北戴河私享双高5日游行程单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021753076377OP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出发-印象北戴河                                                                 住北戴河
                <w:br/>
                上午乘高铁赴美丽的海滨之城-北戴河，这里是全球避暑名城，全国唯一一个以皇帝帝号命名的城市，中国的夏都，来这里赶海拾贝，抓螃蟹，其乐无穷；坐在海边，看云卷云舒，望潮起潮落；下午抵达，司机接团后入住酒店，自由活动，感受海滨城市的美景，品尝当地特色美食。
                <w:br/>
                温馨提示：工作人员提前一天会与您联系，请保持手机畅通。自由活动期间请注意个人人身及财产安全。
                <w:br/>
                第二天：天下第一关—山海关古城—老龙头—西港花园                  （含早餐）  住北戴河                                                            
                <w:br/>
                游览景点：天下第一关（游览约1小时，含门票）
                <w:br/>
                素有“两京锁钥无双地、万里长城第一关”的美誉，关城.瓮城.箭楼.靖边楼以及烽火台等，共同组成完整、严密的军事防御体系，雄关锁隘而易守难攻。
                <w:br/>
                游览景点：山海关古城（游览约1.5小时）
                <w:br/>
                山海关是明万里长城东部起点的第一座关隘，与嘉峪关、居庸关并称中国三大名关。徜徉古城中，领略明代边防重镇的气息，穿过矗立的牌楼，留连两旁雕梁的老字店面，更有幸能品尝到当地的特色美食饽椤叶饼、花生糕、四条包子……
                <w:br/>
                中餐自理，推荐:山海关非遗特色餐
                <w:br/>
                推荐餐厅:山海关荤锅（荤锅总店）、山海关清河荤锅店、志刚涮园.海鲜浑锅.荤锅、四条包子(古城街店)
                <w:br/>
                游览景点：老龙头（游览约1.5小时）
                <w:br/>
                参观我国明代万里长城东部起点，素有“万里长城一万里，只有龙头在海里”的美誉，入园之后就是古代的军营，有厨房，牢房，马棚等等，还有承载着岁月的战船；登上点将台能看到下面的八卦阵；宽广的坡道叫“御道”，据说中间铺上红毯，皇帝走中间接受两边群臣的顶礼膜拜；
                <w:br/>
                游览景点:网红打卡地.西港花园（游览约1小时）
                <w:br/>
                作为百年秦港的发祥地,这里有港大码头、老船坞、京秦铁路桥等近代工业遗址，有中国离海最近的火车站-开埠地站，距离海边仅55米，纵横交错的废旧轨道如今种满了鲜花，夏季的铁路花海美不胜收，和酷酷的火车头合影，古老沧桑和青春靓丽在这儿完美交融，期待人们的浪漫相遇。【铁路花海】标志性景观，拍照打卡地，大概都想尝试下吧，毕竟真正运行的火车道是有危险的，废弃的铁路，可以肆无忌惮的拍照哦！【火车头】在月下咖啡旁边，蓝色和粉色拼色的，几乎每个人都不会错过合影一下，很特别；【开埠地站】中国离海最近的火车站；
                <w:br/>
                晚餐自理，推荐:[海鲜类]赶海部落海鲜居(总店)、五粮液海鲜大酒店（文博城店）[家常菜]连锁店.秦家味老菜馆
                <w:br/>
                [特色小吃]新晋网红小吃街【秦皇小巷】它是秦皇岛首个集中化、标准化管理的特色美食+旅游+文化街区，充分满足了秦皇岛地方百姓乃至外来游客&amp;quot;一站式咥美秦皇岛&amp;quot;的消费愿望。在这里走街串巷，寻找舌尖上的美食，老北京水爆肚、闫守一烤腰子、小林羊肉串、临榆炸鸡腿、西安肉夹馍、沪上阿姨、亲爱的锅包肉、章鱼小丸子、小酥肉、手抓海鲜、烤生蚝烤鱿鱼烤扇贝烤猪蹄......各种各样的小吃琳琅满目，应有尽有。
                <w:br/>
                第三天：鸽子窝公园/赶海拾贝—帆船出海—老虎石公园（最美环海路)  （含早餐） 住北戴河
                <w:br/>
                游览景点：鸽子窝公园（深度游约2小时）
                <w:br/>
                北戴河的象征,地层断裂所形成的临海悬崖上，有一巨石形似雄鹰屹立，故名鹰角岩。该石高20余米，过去常有成群的鸽子窝于石缝之中，因此得名鸽子窝。登临园区最高点—鹰角亭，可观赏绝美海上日出，欣赏亿万年前的碣石风貌，近观世界级观鸟胜地—鸽子窝大潮坪，踏寻伟人的足迹，瞻仰毛主席雕像，领略毛泽东《浪淘沙、北戴河》的磅礴气势。来到海边的滩涂，光脚踩踩沙子，感受清凉的海水，捉小螃蟹，拾贝，喂海鸥，体验赶海的乐趣。
                <w:br/>
                中餐自理，推荐:蒸汽海鲜:渔舫.海鲜本味自助餐厅(欢乐湾.碧螺塔店)
                <w:br/>
                游览景点：帆船出海（约50分钟）
                <w:br/>
                让我们在专业教练带领下乘【帆船】体验海风迎面的清凉感受，享受迎风破浪的乐趣；让我们“驰骋”在帆船这项集参与性、趣味性、欣赏性、刺激性于一身的水上项目，游乐的同时亲身感受帆船运动的魅力。
                <w:br/>
                备注：乘船出海为娱乐景点，船上无导游陪同
                <w:br/>
                游览景点：老虎石公园、网红打卡地.最美环海路（约1小时）
                <w:br/>
                老虎石公园位于北戴河风景区的中心，拥有广阔的海滩和良好的水质，是暑期海浴人数最多的浴场之一。巨石延伸入海，形如群虎盘踞，老虎石公园因此得名。站在石上，可倾听大海呼吸，可观赏渔船风帆，可赶海、踏浪、拾贝，在碧海、金沙、碣石的浪漫美景中，在欢笑与波涛的交响乐中尽情畅游吧！
                <w:br/>
                漫步在北戴河中海滩最美环海路，超治愈的！从老虎石公园向东走，沿途有五大海水浴场，没有红绿灯，一半是山、一半是海，目之所及皆是风景，打卡“北戴河”三个大字，一定要和心爱的人兜兜风，看一次橘子色的海上日落哦！
                <w:br/>
                晚餐自理，推荐:北戴河非遗特色餐 连锁店:叶存利海鲜大陷饺子(海宁路店)
                <w:br/>
                第四天：渔岛或阿那亚（二选一）-蔚蓝海岸/猫的天空之城-仙螺岛外滩    （含早餐） 住北戴河                            
                <w:br/>
                渔岛和阿那亚，2选一（请在报名时确定景点）
                <w:br/>
                游览景点：渔岛海洋公园（约5小时，具体项目以景区当日开放为准）
                <w:br/>
                位于中国最美八大海岸之一的黄金海岸,这里是国家级度假娱乐、温泉养生综合性度假景区。以“欣赏沙雕乘游船，滑沙滑草冲水浪，泡着温泉看大海”为主题。多个欢乐嘉年华项目让您尽享其中乐趣；沐浴着海洋温泉水，带来身心健康的同时又能达到美容养颜的功效。好莱坞特技秀则是一大亮点，最为真实的特效表演，让您坐在场内体验身临其境的震撼；
                <w:br/>
                【多彩观光】乘坐游船入岛，沿途观赏特色景观，置身梦幻花廊，观看美人鱼穿梭海底的奇幻景象。
                <w:br/>
                【亲子游乐】小皮孩游乐场，孩子们娱乐的天堂，海盗船、空军一号、音乐飞船、飞椅、蜗牛特工队、旋转木马、机械战警、冰雪列车、突击战神、摩天轮等多项陆地娱乐项目，让尖叫与欢乐在此激荡回旋。
                <w:br/>
                【激情戏水】炫酷机甲元素巧妙融入戏水游乐设施，为游客打造别具一格的戏水体验。
                <w:br/>
                【演绎大秀】好莱坞.特技秀，真人飞车追逐，挑战现场爆破特效，感受大片级震撼冲击水上摩托特技。
                <w:br/>
                【萌宠乐园】羊驼、矮马等萌宠等你投喂！小猪赛跑，童趣无限！芭比粉超级上镜，承包朋友圈C位！
                <w:br/>
                【花田部落】徜徉普罗旺斯香草园，切身感受到薰衣草带来的紫色浪漫；
                <w:br/>
                【青春部落】网红打卡渔之吻、白鲸秋千、海上钢琴师、告白热气球、浪漫鸟巢、滨海草坪等项目。
                <w:br/>
                【纯净海岸】沙细、滩软、水清、潮平，古罗马风格的滨海迷情温泉湾，开启泡着温泉看大海的奇妙之旅。
                <w:br/>
                游览景点：阿那亚（约4小时）
                <w:br/>
                “阿那亚”来自梵语“阿兰若”的英文aranya，意指“寂静处，空闲处，远离处，躲避人间热闹处，修行处”；在阿那亚，每一处生活场所，都经过了设计者无数次的考量，孤独图书馆、阿那亚礼堂、美术馆、艺术中心…这些艺术化、复合化、多元化的空间，提供了丰富多彩的生活方式，让人在其中交流、创造与成长。
                <w:br/>
                外观网红打卡地【孤独图书馆】, 这个被誉为“全中国最孤独的图书馆”，是很多人心里的精神家园。你想到达这里，没有车道和捷径，要脚踏着沙，一步一脚印，才能抵达。它是一栋灰色的建筑，伫立在空旷的沙滩上，与大海为伴；坐在这里的人，透过玻璃窗户，潮起潮落尽在眼前。
                <w:br/>
                外观网红打卡地【阿那亚礼堂】，它是阿那亚的标志性建筑，纯白的教堂矗立在大海和沙塘之间，充满着仪式感的文化艺术空间。尖尖的屋顶，不大的十字架，看起来孤独又神秘。
                <w:br/>
                【私人海滩漫步】，在这里可赶海、踏浪、拾贝，体验阳光、海水、沙滩所带来的美妙感受。
                <w:br/>
                备注：今日行程为娱乐景点和网红打卡地，园区自由活动，无导游陪同
                <w:br/>
                游览景点：网红打卡地.蔚蓝海岸（约1.5小时）
                <w:br/>
                拥有2.8公里绝美海岸线，海清水浅，沙滩柔软细腻，来到这里，无论是大人还是小孩，都会忍不住投入碧海蓝天的怀抱。
                <w:br/>
                【猫的天空之城】以书而伴，守海而生；猫空不单单是一家书店，还是一家咖啡店，明信片主题店，在这里您可以邮寄明信片，寄给未来的自己，可以点一杯咖啡，在落地窗前，一边看着大海，一边静静思考，当明天变成了今天，今天变成了昨天，这次旅行也会成为您记忆中不在重复的又弥足珍贵的某一天。
                <w:br/>
                【浪Bar】一座帆船造型的仿生白色建筑，是全国收藏航海类书籍最全的主题图书馆，又是一家以咖啡和美酒为主题的水手休闲酒吧，造型各异的沙发椅，开放式的享受空间，绝无仅有的看海，拍海，赏帆的独特视角，随手一拍，就能拍出好看的照片。
                <w:br/>
                【入海栈桥】这里是秦皇岛最长的入海栈桥，清晨“海上日出”的最佳观赏点，张开双臂，任由海风撞进怀抱。
                <w:br/>
                【海边秋千】面朝大海，荡秋千，吹海风，放飞自我，放空心灵。
                <w:br/>
                游览景点：网红打卡地.仙螺岛外滩（约1小时）
                <w:br/>
                仙螺岛因民间传说“海螺仙子”而得名，充满神秘与浪漫色彩，您可以近观我国第一条跨海索道；清澈的海水轻轻拍打着金色的沙滩，宛如一幅流动的画卷，您也可以在这里赶海、踏浪、拾贝，体验阳光、海水、沙滩所带来的美妙感受。
                <w:br/>
                温馨提醒：因暑期该景区异常火爆，可能面临排队几小时的情况，可能单程索道 单程游船，也有可能临时停止售票，故未安排乘坐索道上岛,还请理解与支持。
                <w:br/>
                晚餐自理，推荐:刘庄夜市、石塘in巷步行街、同德烤鸭店、秦海谣海景海鲜烧烤自助餐厅（仙螺岛店）
                <w:br/>
                第五天：自由活动，适时返回                                                （含早餐）                                     
                <w:br/>
                睡到自然醒，适时乘坐高铁返回，告别美丽的渤海湾，结束愉快的旅途！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  2、用餐：4早，正餐自理
                <w:br/>
                3、用车：第一、五天是司机接送（不安排导游）
                <w:br/>
                4、导服：9人以下司机兼向导（陪同进景区讲解），9人以上安排司机和导游
                <w:br/>
                5、门票：景点大门票和部分小门票（ 景区交通和非必要小门票，可根据需要自行到景区购买）
                <w:br/>
                6、住宿：网评4钻酒店，
                <w:br/>
                7、声明：0购物店， 0自费，无暗店，无套路
                <w:br/>
                小童价格包含（6周岁以下）：含导服、车位费、综合服务费、门票
                <w:br/>
                费用不含：早餐(早餐现付酒店前台)、床位。
                <w:br/>
                大童价格包含（6周岁-13周岁）：含导服、车位费、综合服务费、高铁儿童票、门票、往返高铁票
                <w:br/>
                费用不含：早餐(早餐现付酒店前台)、床位。
                <w:br/>
                14周岁以上需按照成人报名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1、小童（6周岁以下）费用不含：早餐(早餐现付酒店前台)、床位。
                <w:br/>
                大童（6周岁-13周岁）费用不含：早餐(早餐现付酒店前台)、床位。
                <w:br/>
                2、费用包含以外的费用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秦皇岛旅游期间，为安全起见，我社行程不安排游客下海游泳，只安排海上有组织的娱乐项目；如游客私自下海游泳、乘坐渔船、快艇以及参与其它有碍生命财产安全的活动，所产生的一切后果属游客个人行为，责任由游客自行承担！
                <w:br/>
                2、我社保留调整和更改行程的权力，但不减少景点，不降低标准。 
                <w:br/>
                3、行程中因不可抗力或不可归责于旅行社的客观因素（如自然灾害、政府行为、社会异常事件等），导致本次旅游行程变更或取消的，或部分景点无法参观，我社有权取消或更换为其它等价景点或按景区的协议价退还未游览景点的费用，不承担由此造成的损失和责任。
                <w:br/>
                4、行程中未经协商自行离团，未完成的行程将被视为自行放弃，不予退费，并不予承担旅游者由此产生的其他额外费用。对于脱团后存在的安全隐患，请游客自行规避。非本公司组织安排的游览活动，旅游者自行承担风险。
                <w:br/>
                5、70岁以上老人出团前需提供健康证明，行程过程中需有监护人同行。
                <w:br/>
                6、特殊提醒：秦皇岛所有景区进出园必须携带本人身份证，望周知；如有老年证、军官证、残疾证、学生证、记者证等特殊证件，请提前告知导游，门票按实际发生结算；
                <w:br/>
                7、旅游过程中请注意人身及财产安全，小心防范一切未知因素对自身带来的伤害，保管好随身携带贵重物品；自由活动期间和离团活动期间发生的一切后果由客人自己负责。
                <w:br/>
                8、在旅途中请您将移动电话保持开机状态，以便导游能随时与您联系，为您提供周到细致的服务。如您有任何不适，请马上通知导游，我们会根据具体情况与各方联系，提供相应的服务。
                <w:br/>
                9、 北戴河早晚气温稍低，请备厚衣服。随身带好防感冒、发烧、腹泻、皮肤过敏等的药品，防晒霜、雨伞等用品以备应急之用。参加的活动适合本人身体，不隐瞒健康状况。
                <w:br/>
                 10、北戴河由于受海洋湿度影响，暑期宾馆相对潮湿。住宿地方洗澡水多为太阳能热水，如遇阴天下雨有可能会导致无法使用，还请见谅！入住酒店后，请您在前台及时索取酒店地址；检查房间用品是否齐全或有无损坏，如有问题请及时通报酒店服务人员或导游；洗浴时请注意防滑；遇骚扰电话请予拒绝，以免发生不愉快事件；贵重物品随身携带或寄存酒店前台。
                <w:br/>
                11、不吃不洁海鲜，吃海鲜前后两小时内不要食用冷饮（如啤酒）、西瓜等食品。不自行到私人小摊吃海鲜、烧烤。否则后果自负。团队用餐有忌口者，请提前告知导游；
                <w:br/>
                12、旅游车内禁止吸烟，请保持车内卫生，行驶过程中不要随意走动，以防刹车、躲闪的时候摔伤、碰伤。
                <w:br/>
                13、旅游过程中，景区出口和游览过程中会遇到当地小商贩兜售旅游纪念品等，您如果无意购买，请不要问津，以免发生纠缠及不愉快。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2025-07-26T10:37:37+08:00</dcterms:created>
  <dcterms:modified xsi:type="dcterms:W3CDTF">2025-07-26T10:37:37+08:00</dcterms:modified>
</cp:coreProperties>
</file>

<file path=docProps/custom.xml><?xml version="1.0" encoding="utf-8"?>
<Properties xmlns="http://schemas.openxmlformats.org/officeDocument/2006/custom-properties" xmlns:vt="http://schemas.openxmlformats.org/officeDocument/2006/docPropsVTypes"/>
</file>