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【轻奢山西】双高6日游行程单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0061752722242YP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G1952无锡东-太原南08:47---17:10
                <w:br/>
                G1958太原南-无锡东08:49---17:16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第一天：江苏各地—太原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自行乘坐大交通，前往山西省太原市，这是一座不大的城市，东西为街南北为路，想在这里迷路其实也是个技术活，大唐王朝从这里走向世界，这儿是名侦探狄仁杰的故乡，这儿也是老陈醋的故乡，在这儿打醋是需要排队，这里就是太原。抵达龙城太原，我们提供24小时接机或接站服务，可提供接机或接站的地点如下：
                <w:br/>
                1.太原武宿机场：位于小店区太榆路，距市中心13公里；
                <w:br/>
                2.太原火车南站：位于小店区太榆路，近机场，是太原的高铁站；
                <w:br/>
                3.太原火车站：位于迎泽大街与建设路的丁字路口；
                <w:br/>
                4.太原市区内任意酒店或地点；
                <w:br/>
                自由活动（本社可提供太原包车一日游活动，详情咨询客服）
                <w:br/>
                推荐景点：山西博物院、汾河景区、迎泽公园、长江美术馆
                <w:br/>
                推荐餐厅：滨河味道(南内环店)  山西菜  郝刚刚羊杂割  快餐简餐
                <w:br/>
                温馨提示：自由活动期间，您可自行前往，无车无导游陪同。山西博物院每逢周一闭馆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第二天：太原—大同：雁门关、应县木塔、云冈石窟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举“大美山西”旗帜接团/早餐后，乘车赴代县（约160公里，3小时左右），游览【雁门关】是长城上的重要关隘，以"险"著称，被誉为"中华第一关"，有"天下九塞，雁门为首"之说。与宁武关、偏关合称为"外三关"。后乘车赴应县（约80公里，1.5小时左右），游览【应县木塔】应县木塔全名为佛宫寺释迦塔，位于山西省朔州市应县县城内西北角的佛宫寺院内，是佛宫寺的主体建筑。建于辽清宁二年（公元1056年），金明昌六年（公元1195年）增修完毕。它是我国现存最古老最高大的纯木结构楼阁式建筑，是我国古建筑中的瑰宝，世界木结构建筑的典范，被称为世界三大奇塔。后乘车赴大同（约70公里，1.5小时）游览【云冈石窟】跨过大门的一刻就已经被震撼到了，这是梁思成林徽因追寻的大美千年皇家石窟，置身其中，肃穆齐整的菩萨、飞仙还有西域的精灵伴着金光飞过，仿佛吹着号角，日日礼佛，好似一场大型音乐会，众多的佛教典故，还有北魏王朝的半部历史，已经被深深的凿刻于石壁之间，云冈石窟不仅有中国传统艺术风格，也融合了古印度、西域和中原各民族的艺术特征，是大同市有名的历史古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第三天：大同—忻州：悬空寺首道、五台山寺庙群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浑源（约160公里，2小时左右）游览【悬空寺】（只进行外观，不进行登临感谢配合）是佛、道、儒三教合一的独特寺庙。“悬空寺”建筑极具特色，以如临深渊的险峻而著称，素有“悬空寺，半天高，三根马尾空中吊”的俚语，以如临深渊的险峻而著称。 悬空寺是山西省重点文物保护单位，恒山十八景中“第一胜景” 。后乘车赴五台山（约160公里，3小时左右）游览【五台山】五台山是中国佛教四大名山之一。位于山西省东北部忻州市五台县台怀镇，与四川峨嵋山、安徽九华山、浙江普陀山共称“中国佛教四大名山”。是中国佛教及旅游胜地，列中国十大避暑名山之首。2004年，五台山被评为中华十大名山。2009年6月，五台山被列入世界文化遗产。2007年，被评为国家AAAAA级旅游景区。游览【殊像寺】供奉五台山最大的文殊菩萨像，是五台山五大禅处，又为青庙十大寺之一，传说是按乾隆容貌塑造。
                <w:br/>
                游览【雷音寺或者龙泉寺】五台山雷音寺，原名圣水寺。始建于唐代，宋元明各代均有修缮，清代初年随着藏传佛教的传入，密宗僧人驻锡，遂改为雷音寺。或龙泉寺 游览40分钟：传说很久以前九龙作恶，文殊菩萨施行佛法把它们压在附近这九道山岭之下，在这眼泉水底部还可看到九条小龙的影子，所以被命名为龙泉。泉旁古刹便取名龙泉寺。游览【五爷庙】殿内供奉的五爷是广济龙王文殊菩萨的化身，这里是整个五台山香火最盛的寺庙。在信徒的心中，这里几乎是有求必应的象征，大多来五台山上香的香客们，都是冲着五爷庙来的。
                <w:br/>
                注意：如五台山下雪、修路、下雨等不可抗力因素，到大同需绕行高速，增加车费50 元/人，现付给导游。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第四天：忻州—平遥：晋祠、乔家大院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太原（约140公里，2小时左右），游览【晋祠】是集中国古代祭祀建筑、园林、雕塑、壁画、碑刻艺术为一体的唯一而珍贵的历史文化遗产，也是世界建筑、园林、雕刻艺术中公元7世纪至12世纪间极为辉煌壮美、璀璨绚烂的篇章。后乘车赴祁县（约60公里，1小时左右）游览【乔家大院】位于祁县乔家堡村正中，又名“在中堂”，是清代有名的商业金融资本家乔致庸的宅第，也是《乔家大院》、《大红灯笼高高挂》等30多部影视作品的拍摄点。如果看过这些电影，那你一定对这里的场景不陌生：成排高挂的红灯笼、高高的砖墙、精美的雕刻、漂亮的斗拱飞檐、深邃的巷落。另外，乔家大院内还有三件宝物：万人球、犀牛望月镜、九龙灯也值得一看。平遥古城：安排入住仿古客栈，这里的客栈会使我们仿佛穿越了时间隧道，回到了明清时期；演绎现实版的武林外传！坐在北方的民居炕头，聊着生活，品着小酒，唱着小曲，最惬意的生活在这里享受。晚上自由活动。
                <w:br/>
                特别赠送：价值198/人民俗演绎表演：我公司包场【乐山西综艺喜乐会】，欢声笑语，捧腹的段子，既能感受当地市井文化，又能让您体验不一样旅游感受内容有面食表演，民歌，相声等。
                <w:br/>
                备注：此为赠送项目，满10人以上开演！不满10人表演则改为《晋商乡音》/扭秧歌 演绎。景区/场馆有权依自身承载能力及天气因素等原因决定是否提供，您也可以选择参加或者不参加！不参加无费用可退！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第五天：平遥—太原：平遥古城（自由活动）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可以自行逛那四通八达的明清一条街，古城的各个巷子，当地的小店应有尽有，古色古香建筑的红灯笼一挂，那就是“平遥印象”，记忆深刻，流连忘返平遥古城（自由活动）：是生活在历史和现代之间的一座城市，过去和现在的影像在这座城市中清晰重叠。走在明清一条街，雄姿壮观、飞檐翘角的市楼映人眼帘。历史气息浓重的字号和传统风格的建筑，仿佛置身于几个世纪以前的一段旅行之中，恍惚又回到了一两百年前的晋商辉煌时代：浓郁的晋商文化气息，深宅灰墙、市楼落日、社火锣鼓，以及淳朴的民风、令人垂涎欲滴的美食，带给旅行者的是无比闲适和惬意的感觉。后乘车返回太原结束愉快的山西游，入住太原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第六天：太原—无锡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全天根据车次时间安排送站，结束此次愉快的山西之旅。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1、大交通：江苏各地—太原往返硬卧/高铁/机票；
                <w:br/>
                2、用车：旅游期间全程空调旅游车，（正规车队，手续齐全保证，一人一座）
                <w:br/>
                3、住宿：全程携程4钻酒店双标间（此行程不提供自然单间，产生单房差自理）
                <w:br/>
                参考酒店:（具体以实际入住酒店为准） 
                <w:br/>
                太原：全晋丽呈睿轩酒店，汇大国际酒店，花众致选酒店等同级酒店
                <w:br/>
                大同:华贸大酒店，金凯国际酒店，美晶和阳酒店，高渡精品酒店等同级酒店
                <w:br/>
                忻州:維也纳国际酒店，维也纳温泉酒店，银洋商务酒店，万信至格酒店等同级酒店
                <w:br/>
                平遥：平遥会馆豪华房、大戏堂宾舍豪华房、平遥行会馆、云路驿馆，一锦堂泊恋客栈、天顺意会馆等同级客栈
                <w:br/>
                【温馨提示：南北酒店有差异，普遍比南方低一个档次，请抱着宽容的心态来对待，平遥民俗客栈（炕居多）平遥、住宿地为景区内，多为居民所建，房间条件有限，如给您带来不便，敬请见谅！】
                <w:br/>
                备注：以上酒店仅为参考酒店，如房满等特殊情况，因房源紧张，将安排不低于以上酒店档次的酒店；
                <w:br/>
                四钻酒店没有三人间，家庭房尽量安排，如安排不了则3人合住1个标间 ，退一人房差，或3人住2个标间 补个房差 感谢理解，平遥、住宿地为景区内，多为居民所建，房间条件有限，如给您带来不便，敬请见谅！
                <w:br/>
                4、用餐：全程含3早6正（酒店含早，正餐30元/人，八菜一汤，十人一桌，不足十人，菜品按比例减少，正餐不用不退）（其他不含的餐建议交导游代订餐，行程图片为参考菜品：具体以实际行程为准！用餐途中若菜品不满请及时与导游当下反馈， 感谢配合！）
                <w:br/>
                5、导游：当地专业地接导游服务。收客不足6人司机兼向导，不提供景区讲解。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1.行程以外的其他消费；
                <w:br/>
                2.若五台山赴大同需绕道产生超公里数和高速公路过路费，根据省运管和旅游车队的规定需客人另行支付车费50元/人（根据车辆大小和乘车人数当地现付）
                <w:br/>
                3.如遇单人报名，尽量安排与其它团友拼房或住三人间（或加床），如无法实行则需客人自补单房差。
                <w:br/>
                4.行程中部分景点、演出场所及用餐地点存在商品销售行为，如游客自行购买，费用自理，且不视为旅行社安排购物行为。请索要正规发票保证您的合法权益。
                <w:br/>
                5.为方便游客购买伴手礼馈赠亲朋好友，导游会在车上介绍山西特产并代为订购，此为便利服务非强迫性推销，请根据各人实际需要选择付费。
                <w:br/>
                6.儿童含车位费、半餐费、导服，不含床位费、门票，因不含床位费，产生的早餐由客人自理。儿童【2-12周岁(不含)；身高0.5-1.19米(含)】
                <w:br/>
                7.门票：行程中所列景点门票全部自理。（参考行程最后一页）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必须消费团款：
                <w:br/>
                1.景区耳麦讲解器100元/人（必须使用）：云冈石窟、应县木塔、五台山、乔家大院、平遥古城、悬空寺、雁门关、晋祠。
                <w:br/>
                2.景区交通车（必须乘坐）：雁门关10元/人 悬空寺小交20元/人、 平遥电瓶车50元/人。
                <w:br/>
                （可自愿选择乘坐）：云冈石窟电瓶车20元/人
                <w:br/>
                备注:以上两项导游接团需现付导游，否则景区将无法正常参观。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2025-07-26T10:19:05+08:00</dcterms:created>
  <dcterms:modified xsi:type="dcterms:W3CDTF">2025-07-26T10:19:05+08:00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