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深“德”我心·德法意瑞10晚12日行程单</w:t>
      </w:r>
    </w:p>
    <w:p>
      <w:pPr>
        <w:jc w:val="center"/>
        <w:spacing w:after="100"/>
      </w:pPr>
      <w:r>
        <w:rPr>
          <w:rFonts w:ascii="微软雅黑" w:hAnsi="微软雅黑" w:eastAsia="微软雅黑" w:cs="微软雅黑"/>
          <w:sz w:val="20"/>
          <w:szCs w:val="20"/>
        </w:rPr>
        <w:t xml:space="preserve">科隆双子大教堂+新天鹅堡+少女峰+卢浮宫+塞纳河游船+卢森堡+邮票王国 少女峰山顶中餐+巴黎半天自由活动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41752458294sa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航空公司：精选中国国际航空公司，法兰克福进，米兰出，可配全国联运
                <w:br/>
                酒店星级：酒店升级！欧洲常规4星级酒店双人标准间     
                <w:br/>
                服务升级：赠送旅游意外保险费用、境外提供免费WIFI服务（4人/台)，旅游见闻随时分享！           
                <w:br/>
                用餐标准：餐标升级！全程含餐（中餐+西式简餐）！
                <w:br/>
                中式5菜1汤+茶水+水果 + 1顿瑞士少女峰景观餐厅中餐
                <w:br/>
                <w:br/>
                <w:br/>
                产品经理推荐： 
                <w:br/>
                ·德国纵览：
                <w:br/>
                南德 —①入内参观德国浪漫之路的终点—童话城堡新天鹅堡在山峦云雾中犹如圣洁高雅的白天鹅，它优美的造型、梦幻的色彩令您过目不忘！
                <w:br/>
                北德 —①“莱茵河上的乐园”—有“酒城”之称的吕德斯海姆。悠闲的小镇像一缕阳光照射前那
                <w:br/>
                露珠下的冰葡萄一样纯粹而宁静。
                <w:br/>
                ②世界遗产科隆双子大教堂，集宏伟与细腻于一身，被誉为哥特式教堂建筑中的完美典范。
                <w:br/>
                ·欧洲屋脊：搭乘高人气登山齿轨火车上少女峰，一路苍翠与白雪相映，站在欧洲最高的观景台饱览群山，冰雪世界如梦似幻！
                <w:br/>
                ·巴黎浪漫：入内参观世界四大博物馆之首【卢浮宫】，饱览镇馆三宝！
                <w:br/>
                搭乘“浪漫花都”横贯巴黎的【塞纳河游船】，欣赏塞纳河两岸迷人美景~
                <w:br/>
                巴黎半天自由活动时间，让您放慢旅途步伐，畅享自在假期！
                <w:br/>
                ·意犹未尽：拥有悠久历史和辉煌古代文明的意大利首都罗马
                <w:br/>
                意大利语中意为花之都，大诗人徐志摩把它译作“翡冷翠”佛罗伦萨
                <w:br/>
                意大利闻名于世浪漫水上都市威尼斯，拥有“因水而生,因水而美,因水而兴”美誉
                <w:br/>
                ►袖珍小国：探访邮票王国、世界上仅有的两个双重内陆国之一列支敦士登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航空公司：精选中国国际航空公司，法兰克福进，米兰出，可配全国联运
                <w:br/>
                酒店星级：酒店升级！欧洲常规4星级酒店双人标准间     
                <w:br/>
                服务升级：赠送旅游意外保险费用、境外提供免费WIFI服务（4人/台)，旅游见闻随时分享！           
                <w:br/>
                用餐标准：餐标升级！全程含餐（中餐+西式简餐）！
                <w:br/>
                中式5菜1汤+茶水+水果 + 1顿瑞士少女峰景观餐厅中餐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第一天
                <w:br/>
                上海Q法兰克福 参考航班：CA935 1130/1720  
                <w:br/>
                各位游客按照规定的集合时间，于上海浦东国际机场集合，搭乘班机前往德国法兰克福。
                <w:br/>
                <w:br/>
                用餐：///
                <w:br/>
                交通：飞机、巴士
                <w:br/>
                酒店：当地4星
                <w:br/>
                第二天
                <w:br/>
                法兰克福—约90公里—吕德斯海姆—约168公里—科隆—约215公里—卢森堡
                <w:br/>
                法兰克福观光（不少于45分钟）：
                <w:br/>
                游览罗马贝格广场；外观市政厅、加冕教堂；欣赏正义天使像；漫步于美茵河畔，眺望两岸美丽风景。您还可在罗马贝格广场附近自行安排活动时间（不少于1小时），充分感受这座德国城市的魅力。
                <w:br/>
                吕德斯海姆城市观光（不少于30分钟）:酒乡吕德斯海姆坐落在河岸森林密布的缓缓的山坡上，满城都是重重叠叠的红色屋顶和绿树掩隐的街道，浸漫着花香，闪烁着阳光，小城是小巧而精致的。
                <w:br/>
                科隆大教堂（不少于30分钟）:参观屹立在莱茵河边的科隆大教堂，它有两座哥特式尖塔，已成为科隆市的象征和游客们向往的名胜之地并被联合国教科文组织世界遗产委员会列入濒危世界文化遗产。
                <w:br/>
                <w:br/>
                用餐：早午晚
                <w:br/>
                交通：巴士
                <w:br/>
                酒店：当地4星
                <w:br/>
                第三天
                <w:br/>
                卢森堡—约350公里—巴黎
                <w:br/>
                卢森堡公国观光（不少于30分钟）：远眺卢森堡古桥、大峡谷；外观公爵府。
                <w:br/>
                巴黎全世界最浪漫的城市，时尚之都，购物天堂！这里的建筑美景和历史古迹处处散发着浓郁艺术气息。
                <w:br/>
                巴黎城市观光（不少于1小时）：
                <w:br/>
                凯旋门：凯旋门是拿破仑纪念战争胜利所在地，是香榭丽舍大道的起点，也是巴黎主要庆典活动的起点，以凯旋门为中心，放射出去的12条街道，犹如十二道光芒，映射着这座光芒四射的城市；
                <w:br/>
                协和广场：以埃及方尖碑为代表的，香街的另一端是世界上最美丽；
                <w:br/>
                香榭丽舍大道：在代表时尚浪漫的上香榭丽舍大道拍照留念记录下您美丽的身影；
                <w:br/>
                艾菲尔铁塔（外观）：巴黎的标志-埃菲尔铁塔，它是法国文化象征之一，被法国人亲切称为“铁娘子”。
                <w:br/>
                <w:br/>
                用餐：早午晚
                <w:br/>
                交通：巴士
                <w:br/>
                酒店：当地4星
                <w:br/>
                第四天
                <w:br/>
                巴黎
                <w:br/>
                【卢浮宫】*（游览时间：不少于1.5小时）：
                <w:br/>
                参观世界上三大博物馆之一的卢浮宫，这个建筑本身就是艺术杰作，它坐落在塞纳河中心的北岸，在这座艺术殿堂里您可欣赏到镇馆三宝：蒙娜丽莎的微笑、爱神维纳斯雕像和胜利女神像。
                <w:br/>
                巴黎半天自由活动：以巴黎著名老佛爷商场为集散点，您可以在附近充满浪漫情调的巴黎街头，喝一杯咖啡，同好友一起逛逛街，自由购物，美好的时光由您自己掌握。
                <w:br/>
                <w:br/>
                用餐：早午晚
                <w:br/>
                交通：巴士
                <w:br/>
                酒店：当地4星
                <w:br/>
                第五天
                <w:br/>
                巴黎—约400公里—法国小镇
                <w:br/>
                【塞纳河游船】*（游览时间：不少于50分钟，含上下船），塞纳河横贯巴黎，两岸风景美不胜收。巴黎许多重要文物建筑都围绕在塞纳河两岸，乘坐塞纳河游船观赏风景是一种美德享受。
                <w:br/>
                <w:br/>
                用餐：早午晚
                <w:br/>
                交通：巴士
                <w:br/>
                酒店：当地4星
                <w:br/>
                第六天
                <w:br/>
                法国小镇—约250公里—因特拉肯—约70公里—瑞士小镇
                <w:br/>
                因特拉肯是一座处于图恩湖与布里恩茨湖之间的城市，这里可以眺望到阿尔卑斯山雄伟的群峰。
                <w:br/>
                何维克大街（不少于2小时）：您可在因特拉肯何维克大街附近享受悠闲安排活动，这里有婀娜的雪山，安静的小镇，满眼的风景，令人流连忘返，值得您为她驻足。
                <w:br/>
                【少女峰】*（游览时间：不少于4小时，含上下山）：
                <w:br/>
                欧洲屋脊少女峰是阿尔卑斯山脉的皇后，山顶终年不化的白雪仿佛她纯白的面纱。阿尔卑斯山山脉中让人惊心动魄的全景图尽收眼底。体验瑞士少女峰新索道缆车艾格快线 ，15分钟抵达艾格冰川站，再转乘齿轨火车上少女峰。站在欧洲之巅，雪山与冰川壮丽无比，让人不禁屏息。让自己被纯净的自然之美所环抱，感受雪山的静谧和震撼！
                <w:br/>
                l 特别安排少女峰雪山景观餐厅中式午餐
                <w:br/>
                在欧洲屋脊-少女峰景观餐厅享用精致的中式午餐，别有一番风味。
                <w:br/>
                <w:br/>
                用餐：早午晚
                <w:br/>
                交通：巴士
                <w:br/>
                酒店：当地4星
                <w:br/>
                第七天
                <w:br/>
                瑞士小镇—约130公里—列支敦士登—约170公里—富森—约120公里—因斯布鲁克
                <w:br/>
                瓦杜兹城市观光（不少于1小时）：座落于莱因河河谷沿岸的一处高地上，是列支敦士登公国首都，也是列支敦士登重要的金融中心，瓦杜兹以印刷邮票著名于世，1930年建成的瓦杜兹邮票博物馆是集邮爱好者的必到之处，陈列的邮票之多在世界上是屈指可数的。这里展出了包括1912年以来国家印发的邮票和1921年加入万国邮政联盟后收集的各种邮票。这些文化艺术珍品使观光者流连忘返。 
                <w:br/>
                【新天鹅堡】*（游览时间：不少于1小时）：入内参观德国“浪漫之路”终点上的景点新天鹅堡，在众多的城堡中，慕尼黑以南的新天鹅城堡，也叫白雪公主城。它是德国的象征。新天鹅堡的名字来源于中世纪，关于天鹅骑士的传说。这犹如人间仙境的地方藏着有关魔法、国王，骑士的古老的民间传说，它的建立者是巴伐利亚的路德维希二世国王。他亲自参与设计这座城堡。里面有大量德国天鹅雕塑。他梦想成为一个童话般的世界城堡。由于白色城堡耸立在高高的山上，其四周环山和湖泊。所以一年四季，风光各异。
                <w:br/>
                （由于新天鹅堡流量控制，如遇不能入内，将改为外观并现退门票，敬请见谅）
                <w:br/>
                <w:br/>
                用餐：早午晚
                <w:br/>
                交通：巴士
                <w:br/>
                酒店：当地4星
                <w:br/>
                第八天
                <w:br/>
                因斯布鲁克—约390公里—威尼斯—约150公里—博洛尼亚
                <w:br/>
                威尼斯是意大利闻名于世的浪漫水上都市，拥有“因水而生,因水而美,因水而兴”的美誉。
                <w:br/>
                威尼斯城市观光（不少于1小时）：
                <w:br/>
                圣马可广场：游览竖立着威尼斯守护神—带翅膀的狮子像的圣马可广场，又称威尼斯中心广场，一直是威尼斯的政治、宗教和传统节日的公共活动中心。
                <w:br/>
                圣马可大教堂（外观）：有黄金教堂之称的圣马可大教堂是威尼斯的骄傲。
                <w:br/>
                叹息桥（远观）：叹息桥的两端连接法院与监狱两处，古时死囚通过此桥之时，常是行刑前的一刻，因感叹即将结束的人生而得名，它是威尼斯最著名的桥梁之一。据说恋人们在桥下接吻就可以天长地久。
                <w:br/>
                <w:br/>
                用餐：早午晚
                <w:br/>
                交通：巴士
                <w:br/>
                酒店：当地4星
                <w:br/>
                第九天
                <w:br/>
                博洛尼亚—约380公里—罗马—约120公里—奥尔维耶托
                <w:br/>
                罗马这是一座拥有悠久历史和辉煌古代文明的古城，它至今保留着丰富的古迹，经历沧桑岁月，那些废墟和古代建筑仍显示着这个“永恒之都”的庄严。
                <w:br/>
                罗马城市观光（不少于30分钟）：
                <w:br/>
                斗兽场（外观）：这是古罗马时期最大的圆形角斗场，虽然只剩下了一些残垣断壁，但它却是古罗马历史的象征。
                <w:br/>
                君士坦丁凯旋门（外观）：建于公元315年，经历了1700年的风风雨雨，仍保存了当初的完美造型。是罗马城现存的三座凯旋门中年代较晚的一座。
                <w:br/>
                古罗马废墟：在这些矗立的断壁残垣、庙墩孤柱前聆听曾经的辉煌，让您看到不一样的古都风情。
                <w:br/>
                特别注意：从2019年1月1日起，意大利政府对进入罗马市区的大巴进行限流，因此团队进入罗马市区可能会改用公共交通的方式进入，敬请谅解!
                <w:br/>
                <w:br/>
                用餐：早午晚
                <w:br/>
                交通：巴士
                <w:br/>
                酒店：当地4星
                <w:br/>
                第十天
                <w:br/>
                奥尔维耶托—约165公里—佛罗伦萨—约320公里—米兰
                <w:br/>
                佛罗伦萨,徐志摩笔下的“翡冷翠”之城，是意大利文艺复兴发源地，是著名的世界艺术之都，欧洲文化中心，歌剧的诞生地，举世闻名的文化旅游胜地。
                <w:br/>
                佛罗伦萨城市观光（不少于1小时）：
                <w:br/>
                花之圣母教堂和乔托钟楼（外观）：橘红色圆顶的圣母百花大教堂是佛罗伦萨重要的地标，由教堂、洗礼堂、钟楼组成，洗礼堂的正门由于大师米开朗基罗的赞誉而得到“天堂之门”的美誉。
                <w:br/>
                市政厅广场（外观）(又名:君主广场和西尼奥列广场):这里有一座建于十三世纪的碉堡式
                <w:br/>
                旧宫（外观）（现为市政厅），侧翼的走廊，现在连同整个广场成为了一座露天雕塑博物
                <w:br/>
                馆，各种石雕和铜像作品栩栩如生，形象传神，如人们所熟悉的米开朗琪罗的《大卫像》
                <w:br/>
                复制品…
                <w:br/>
                <w:br/>
                用餐：早午晚
                <w:br/>
                交通：巴士
                <w:br/>
                酒店：当地4星
                <w:br/>
                第十一天
                <w:br/>
                米兰Q上海  参考航班：CA968 1230/0550+1 
                <w:br/>
                早餐后，在导游的带领下前往机场，搭乘班机返回上海。
                <w:br/>
                <w:br/>
                用餐：早//
                <w:br/>
                交通：巴士、飞机
                <w:br/>
                酒店：无
                <w:br/>
                第十二天
                <w:br/>
                上海 
                <w:br/>
                抵达上海，团队顺利结束！请将您的护照、全程登机牌交予领队，以便递交领馆进行销签工作。根据领馆的要求，部分客人可能会被通知前往领馆进行面试销签，请提前做好思想准备，谢谢您的配合！
                <w:br/>
                <w:br/>
                用餐：///
                <w:br/>
                交通：飞机
                <w:br/>
                酒店：无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01、行程中所述之团体经济舱机票，含机场税（团队机票出票后不可退改）；
                <w:br/>
                02、ADS团队旅游签证费用；
                <w:br/>
                03、中文导游/领队、旅游巴士；
                <w:br/>
                04、已含全程境外司机导游服务费；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其中中式团餐团队以5菜1汤为标准（餐不含—游客自行解决餐食，请参照行程中标注）；
                <w:br/>
                （**在欧洲旅途行进过程中，为了便于游览进程的安排，可能会遇到3-4顿左右的境外退餐情况。届时我们会按照每人每顿8欧元的标准来退餐，其中瑞士段按每人每顿10欧元的标准来退餐）；
                <w:br/>
                07、行程表中带*的景点均含首道门票；其余景点为外观；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服务不含项目
                <w:br/>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06、全程境外欧洲酒店大床房单房差人民币5000元/间（单人间）； 6周岁以下儿童（不含6周岁），可以不占床；不占床价格，在成人价上直接扣减1800元/人；6周岁以上儿童占床与成人同价。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5000 元/人以保证机位预留。
                <w:br/>
                <w:br/>
                01、关于取消费用：
                <w:br/>
                1）团队出发前 30 日以外取消，退还订金；
                <w:br/>
                2）出发前30日（含30日）至机票未开票及签证未送签前取消，收取订金10000元/人；
                <w:br/>
                机票开票后及签证已送签至出发前取消，则加收取机票款+签证费用800元/人+地接实际损失； 
                <w:br/>
                3）若内陆段机票、火车、轮船等其他交通工具需要提前开票的，开票后，按实际损失额外收取；
                <w:br/>
                4）出发前3日（含3日）取消收取团费90%；                                                
                <w:br/>
                5）出发当日取消仅退还部分未产生的门票以及餐费其他无法退回。
                <w:br/>
                <w:br/>
                02、特别说明：
                <w:br/>
                1）旅游者拒签导致无法出行，只收取签证费用，申根签证 800 元/人，但送签后因旅游者未按照领馆约定时间按指纹而导致的拒签，收取订金 5000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5000 元/人以保证机位预留。
                <w:br/>
                <w:br/>
                01、关于取消费用：
                <w:br/>
                1）团队出发前 30 日以外取消，退还订金；
                <w:br/>
                2）出发前30日（含30日）至机票未开票及签证未送签前取消，收取订金10000元/人；
                <w:br/>
                机票开票后及签证已送签至出发前取消，则加收取机票款+签证费用800元/人+地接实际损失； 
                <w:br/>
                3）若内陆段机票、火车、轮船等其他交通工具需要提前开票的，开票后，按实际损失额外收取；
                <w:br/>
                4）出发前3日（含3日）取消收取团费90%；                                                
                <w:br/>
                5）出发当日取消仅退还部分未产生的门票以及餐费其他无法退回。
                <w:br/>
                <w:br/>
                02、特别说明：
                <w:br/>
                1）旅游者拒签导致无法出行，只收取签证费用，申根签证 800 元/人，但送签后因旅游者未按照领馆约定时间按指纹而导致的拒签，收取订金 5000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旅游合同补充协议
                <w:br/>
                旅游者：                                  
                <w:br/>
                旅行社：                                  
                <w:br/>
                鉴于旅游者与旅行社已经签订旅游合同，旅行社提出另行付费旅游项目建议，经征得旅游者的同意，双方在平等自愿、协商一致的基础上，达成以下补充协议：
                <w:br/>
                一、另行付费旅游项目参加与否，由旅游者根据其个人意志，自愿、自主选择，旅行社绝不要求或主动安排另行付费旅游项目。如旅游者不选择另行付费旅游项目，则根据行程单的内容进行相应活动。
                <w:br/>
                二、另行付费旅游项目价格已含另行付费旅游项目的门票（如有）、司导服务费、交通费等。儿童、老人等特殊人群与成人同价。
                <w:br/>
                三、达到另行付费旅游项目对应的成行人数（25人），且在时间、天气等因素允许的前提下，旅行社会予以组织。如旅行社因前述原因无法组织另行付费旅游项目的，所收款项会全额退还给旅游者。另行付费旅游项目须在保证正常游览行程的基础上进行安排，如时间不允许，则将不会安排。
                <w:br/>
                四、如因报名人数不够（不足25人）无法根据另行付费旅游项目的价格安排自选项目，导游可以与客人协商确定新的价格，另行书面确认。
                <w:br/>
                五、旅游者自愿选择的另行付费旅游项目，所选项目内容及价格详见《欧洲另行付费旅游项目列表》。
                <w:br/>
                项目费用合计(小写)：                  （币种）：        
                <w:br/>
                六、旅游者自愿选择的另行付费旅游项目费用，可以在旅行社组织另行付费旅游项目前交给导游。 
                <w:br/>
                七、另行付费旅游项目一旦选择并付费后，如旅游者要求取消，导游将扣除已经支付且不可退还的费用后，将余款退还旅游者。
                <w:br/>
                八、本补充协议不是任何一方提出并制定的格式条款，而是经双方共同友好协商一致的结果，同时得到旅行社和旅游者双方的完全理解和认同
                <w:br/>
                九、《欧洲另行付费旅游项目列表》为本补充协议不可分割的组成部分。
                <w:br/>
                十、本补充协议一式两份，经旅游者与旅行社签字确认后生效。
                <w:br/>
                <w:br/>
                游客确认（签名）：                               日期：              
                <w:br/>
                <w:br/>
                旅行社：                                                            
                <w:br/>
                <w:br/>
                领队（导游）：                                    日期：              
                <w:br/>
                <w:br/>
                《2024年欧洲另行付费旅游项目列表》
                <w:br/>
                 线路：                 团号：
                <w:br/>
                各位贵宾：为了深入的体验欧洲各地的风情，更精致的享受欧洲地域文化，我们特向您推荐以下另行付费旅目：
                <w:br/>
                <w:br/>
                国家	序号	项  目	内 容 描 述	费用
                <w:br/>
                意大利	01	罗马深度游	项目描述：不可思议令人赞叹的罗马万神殿、壮观的那沃那广场、等等……找寻奥黛丽赫本的足迹，试想您就是剧中的主角……深度的游览，让您更深入的了解罗马，还能品尝地道的罗马冰激凌。
                <w:br/>
                所含内容：预定费；讲解费；意大利冰激凌；车费；司机服务费。
                <w:br/>
                （项目时间：不少于2小时）	70欧元
                <w:br/>
                	02	比萨斜塔（不上塔)	项目描述：全世界最著名的诺曼式建筑，伽利略重力实验的真实场地，人类历史上的第八大奇迹。
                <w:br/>
                所含内容：预订费；进城费；停车费；司机费用；导游服务费。
                <w:br/>
                         （项目时间：不少于1小时）	60欧元
                <w:br/>
                	03	威尼斯黄金大运河	项目描述：威尼斯大运河被誉为威尼斯的水上“香榭丽舍”大道。大运河的形状很像一个逆形的“S”，在中世纪，这个形状代表着奇迹和神秘。
                <w:br/>
                所含内容：预订费；船费；船夫小费。
                <w:br/>
                （项目时间：不少于30分钟，含上下船）	65欧元
                <w:br/>
                	04	威尼斯贡多拉游船	项目描述：在有限的时间里，游览威尼斯水城之精华的唯一方式，感受茜茜公主的浪漫，意大利船夫熟练的技巧带您漫游在水道胡同之间。
                <w:br/>
                所含内容：预订费；船费；船夫小费。
                <w:br/>
                （项目时间：不少于25分钟，含上下船）	45欧元
                <w:br/>
                	05	米兰大教堂	项目描述：时尚之都，意大利的第二大城市，拥有丰富多彩的景点和文化遗产。游览米兰大教堂，维托里奥·埃曼纽二世长廊，斯卡拉歌剧院等。
                <w:br/>
                所含内容：预订费；进城费；停车费；司机费用；导游服务费。
                <w:br/>
                （项目时间：不少于1小时）	60欧元
                <w:br/>
                	06	奥尔维耶托大教堂	项目描述：是意大利中部最美的山城之一，慢节奏文化的发源地。奥尔维耶托大教堂，是意大利外立面最美丽的教堂之一。游览大教堂，漫步古城中，享受慢节奏之都。
                <w:br/>
                所含内容：预订费；停车费；司机费用；缆车费；导游服务费。
                <w:br/>
                （项目时间：不少于1.5小时）	60欧元
                <w:br/>
                法国	07	巴黎红磨坊歌舞表演	项目描述：巴黎历史悠久的著名大型歌舞表演，您可以一边品香槟（或饮料一杯）一边欣赏享誉欧洲的表演。
                <w:br/>
                所含内容：预订费；门票；车费；司机费用；导游服务费。
                <w:br/>
                （项目时间: 不少于1.5小时）	195欧元
                <w:br/>
                	08	巴黎歌剧院	项目描述：拿破仑三世荣耀、欧洲三大歌剧院之一的巴黎歌剧院，外表到内部都极其壮观奢华，追随《虎口脱险》的脚步，体会《歌剧魅影》的场景，真正亲身感受贵族们延续至今的社交场所，带给您无与伦比的视觉盛宴。 
                <w:br/>
                所含内容：预定费；门票；专业讲解；服务费。
                <w:br/>
                （项目时间：不少于1小时）	60欧元
                <w:br/>
                	09	凡尔赛宫	项目描述：位于巴黎西南的凡尔赛宫，是路易十四的皇宫，始建于16世纪，后屡经扩建，处处金碧辉煌，豪华非凡。
                <w:br/>
                所含内容：预订费；门票；停车费；车费；司机服务费；中文讲解。
                <w:br/>
                         （项目时间：不少于1.5小时）	80欧元
                <w:br/>
                	10	巴黎深度游	项目描述：巴黎歌剧院，巴黎圣母院，荣军院，亚力山大三世桥…等等，最佳拍摄地欣赏艾菲尔铁塔，给您一个终身难忘的夜巴黎、梦巴黎！
                <w:br/>
                所含内容：预定费；停车费；车费；司机服务费；导游服务费。
                <w:br/>
                 （项目时间：不少于2小时）	60欧元
                <w:br/>
                	11	巴黎卢浮宫讲解	项目描述：世界上最古老、最大、最著名的博物馆之一。是一个具有文艺复兴时期风格的金碧辉煌的王宫。为您带来最专业的中文讲解。
                <w:br/>
                所含内容：预定费；专业讲解；服务费。
                <w:br/>
                 （项目时间：约1.5小时）	50欧元
                <w:br/>
                	12	科尔马大教堂	项目描述：法国最美古镇之一，阿尔萨斯地区的明珠，以其中世纪风貌、彩色木制建筑和浪漫氛围而闻名。漫步科尔马古城游览科尔马大教堂，小威尼斯等。网红综艺节目《中餐厅》拍摄地。
                <w:br/>
                所含内容：预定费；停车费；司机费用；导游服务费。
                <w:br/>
                 （项目时间：不少于1小时）	60欧元
                <w:br/>
                瑞士	13	琉森湖游船	项目描述：琉森湖是瑞士联邦的发源地，湖畔散布着度假小镇，抬头便可见到巍峨的雪山，乘坐游船欣赏美丽的湖泊之际，也一同欣赏琉森城镇美景。
                <w:br/>
                所含内容：预定费；船费；船夫小费。
                <w:br/>
                （项目时间：不少于50分钟）	60欧元
                <w:br/>
                	14	金色山口观光火车	项目描述：将瑞士风光最美湖泊连接在一起的引人入胜的火车观光线路，链接了瑞士中部古老的德语区和西南部优雅的法语区。明丽的湖水，雄伟的阿尔卑斯山，悠闲的牧场，美丽的葡萄园——您可以尽情享受多彩的风景。
                <w:br/>
                所含内容：预订费；火车票；车费；司机导游服务费。
                <w:br/>
                （项目时间：约1.5小时）	95欧元
                <w:br/>
                奥地利	15	黄金屋顶	项目描述：因斯布鲁克是奥地利曾经的首都，两届冬奥会举办地，周围被阿尔卑斯山脉环绕，自然风光优美极，游览黄金屋顶，因斯布鲁克老城区等
                <w:br/>
                所含内容：预订费；停车费；司机费用；导游服务费。
                <w:br/>
                         （项目时间：不少于1小时）	60欧元
                <w:br/>
                <w:br/>
                上述所有未提及的服务和费用都不含在另行付费项目中。
                <w:br/>
                      另行付费旅游项目价格已含另行付费旅游项目的门票（如有）、司导服务费、交通费等。儿童、老人等特殊人群与成人同价。达到另行付费旅游项目对应的成行人数（20人），且在时间、天气等因素允许的前提下，旅行社会予以组织。另行付费旅游项目须在保证正常游览行程的基础上进行安排，如时间不允许，则将不会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2025-08-02T19:53:06+08:00</dcterms:created>
  <dcterms:modified xsi:type="dcterms:W3CDTF">2025-08-02T19:53:06+08:00</dcterms:modified>
</cp:coreProperties>
</file>

<file path=docProps/custom.xml><?xml version="1.0" encoding="utf-8"?>
<Properties xmlns="http://schemas.openxmlformats.org/officeDocument/2006/custom-properties" xmlns:vt="http://schemas.openxmlformats.org/officeDocument/2006/docPropsVTypes"/>
</file>