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全季青岛纯玩双动三日行程单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021752208875UQ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奢华住宿】2晚连住全季品牌酒店
                <w:br/>
                【行程轻松】青岛东西两岸全景度假，红瓦绿树、碧海蓝天玩够两整天。
                <w:br/>
                <w:br/>
                【精华景点】赠送价值220元【青岛极地海洋公园】+赠送价值128元双体游艇游大海（赠送项目，不去不退，无任何优待票政策）
                <w:br/>
                <w:br/>
                【品质保证】自组团，0必消，真纯玩不进任何购物店
                <w:br/>
                <w:br/>
                【高端享受】优享30人左右自组团。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出发地-青岛一自由活动
                <w:br/>
                <w:br/>
                出发乘动车赴青岛，接站后前往酒店办理入住，自由活动。 
                <w:br/>
                <w:br/>
                参考车次：不保证车次、车厢、座位号
                <w:br/>
                D2906上海08:41-苏州09:11-无锡09:28-常州09:45-淮安东11:03-青岛北13:46
                <w:br/>
                D2146上海08:41-青岛北13:36
                <w:br/>
                D2160宁波06:27-余姚北06:50-绍兴东07:04-杭州东07:37-桐乡07:56-嘉兴南08:09-嘉善南08:19-上海松江08:44-上海虹桥09:04-常熟09:51-张家港10:03-南通西10:21-如皋南10:36-海安10:48-盐城大丰11:13-盐城11:28-青岛北15:00
                <w:br/>
                D2867合肥南07:03-南京南07:57-镇江08:28-高邮09:10-淮安东09:40-青岛北12:56
                <w:br/>
                D2912义乌09:10-杭州西09:52-湖州东10:26-苏州南10:50-上海松江11:10-上海虹桥11:34-太仓12:06-常熟12:27-张家港12:39-海安13:12-东台13:28-盐城13:52-青岛北17:52
                <w:br/>
                D2152上海虹桥7:24-太仓7:56-常熟8:17-张家港8:29-南通西8:47-如皋东9:02-城阳12:59
                <w:br/>
                D2854南京南06:18-镇江06:46-扬州东07:18-宝应07:48-淮安东08:05-青岛北11:08
                <w:br/>
                D2867合肥南07:03-南京南07:57-镇江08:28-高邮09:10-淮安东09:40-青岛北12:56D3188芜湖11:10-马鞍山东11:29-江宁西11:40-南京南11:58-镇江12:28-扬州东12:59-高邮北13:23-淮安东13:46-青岛北17:05
                <w:br/>
                <w:br/>
                <w:br/>
                <w:br/>
                用餐早餐：不含午餐：不含晚餐：不含
                <w:br/>
                住宿全季酒店
                <w:br/>
                <w:br/>
                第2天  双体游艇游大海-栈桥-大鲍岛-八大关-五四广场--奥帆中心--石老人浴场
                <w:br/>
                <w:br/>
                早餐后开始行程：
                <w:br/>
                1. 游览【双体游艇游大海】（成人、大童赠送门票，约30分钟）这里风景如画，让人陶醉，360度无死角欣赏海上青岛的全景，感受帆船之都的独特魅力；
                <w:br/>
                2.游览【栈桥+大鲍岛里院文化街区】（无门票，约2小时）栈桥始建于1891年，桥南端筑半圆形防波堤，堤内建有民族形式的两层八角楼，名“回澜阁”，游人伫立阁旁，欣赏层层巨浪涌来，欣赏&amp;quot;长虹远引、飞阁回澜&amp;quot;，“飞阁回澜”被誉为“青岛十景”之一。老青岛人习惯上将中山路一带城市繁华区称为“街里”，这里有着老青岛几代人的回忆。2019年青岛市政府投资6个亿打造大鲍岛里院文化街区，瞄准国内时尚消费顶流业态、结合百年“老青岛”情结的业态，突破中山路主街地标性项目全面焕新。
                <w:br/>
                3.游览【五四广场+奥帆中心+八大关】（无门票，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八大关被青岛游览步行在八大关里面感受八大关独有的浪漫，里面每个建筑都是独一无二的，十条关路关关不同，每条道路种植的树木都是各有千秋，比如临淮关路的龙柏、居庸关路的银杏、山海关路的法国梧桐等，看看八大关里面名气最大花石楼外观，体验下安徒生童话故事意境中的公主楼外观，再加上拍摄婚纱的新人，油然而生的幸福感，有生之年、有幸遇到！
                <w:br/>
                4.游览【石老人海水浴场】(无门票，约2.5小时 ) 石老人海水浴场位于青岛市崂山区海尔路南端，是青岛市区最大的海水浴场之一。浴场因左端海中巨石“石老人”而得名，拥有全长约3100米的海岸线和宽约100余米的沙滩，沙滩面积约为28万平方米，海水清澈，沙质细腻。这里不仅是游泳、日光浴的绝佳场所，还集度假、观光旅游、海上运动、沙滩运动、休闲娱乐于一体，是游客们享受海滨乐趣的好去处。浴场设施齐全，包括更衣室、淋浴头、沙滩太阳伞、桌椅等，为游客提供便利。此外，浴场还设有专业的安保、保洁和救援队伍，确保游客的安全和舒适。
                <w:br/>
                <w:br/>
                <w:br/>
                <w:br/>
                用餐早餐：含午餐：不含晚餐：不含
                <w:br/>
                住宿全季酒店
                <w:br/>
                <w:br/>
                第3天  青岛极地海洋公园-出发地
                <w:br/>
                <w:br/>
                早餐后游览【青岛极地海洋公园】（成人、大童赠送门票，约2-3小时）青岛海昌极地海洋公园能近距离观赏到十几种、上百头国内罕见的珍稀极地动物以及上千种珍稀海洋鱼类。还运用高科技手段普及科普知识，让游客们特别是小朋友们能够更好地认识海洋，探索海洋奥秘，在目前世界最大的室内海洋动物表演场，白鲸、海豚、海狮表演的节目激情震撼；在如梦如幻般的洄游大厅，美人鱼和色彩斑斓的鱼儿翩翩起舞，美仑美奂……置身美丽奇幻的极地世界，人与自然的融入、人与动物的和谐，悠然而生。
                <w:br/>
                适时集合，送火车站返程。
                <w:br/>
                参考车次：不保证车次、车厢、座位号
                <w:br/>
                D2930城阳16：31-青岛西17：08-宝应19：58-扬州东20：29-常州21：28-无锡21：44-苏州22：02-昆山南22：16-上海22：38
                <w:br/>
                D2145青岛北14:02-连云港16:10-盐城17:21-上海虹桥19:09
                <w:br/>
                D2905青岛北15:53-淮安东18:35-扬州东19:18-常州20:00-苏州20:35-上海21:04
                <w:br/>
                D2125青岛北15：41-红岛15:56-海安19:18-张家港19:52-太仓20:18-上海虹桥20：52-嘉兴南21:30-杭州东21:59-宁波22:56
                <w:br/>
                D2865青岛北13:21-红岛13:36-青岛西14:02-高邮16:52-扬州东17:09-镇江17:41-南京南18:13
                <w:br/>
                D3187青岛北13:08-青岛西13:42-宝应16:28-扬州东16：58-南京南17：57-马鞍山东18:17-芜湖18:36-池州19:26-安庆19:45
                <w:br/>
                <w:br/>
                <w:br/>
                <w:br/>
                用餐早餐：含午餐：不含晚餐：不含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1、交通：往返大交通双动二等座，大童（6-14周岁）含儿童优惠票；当地空调旅游车（根据人数配备车型，保证1人1正座）
                <w:br/>
                <w:br/>
                2、住宿：2晚连住全季品牌酒店，如产生单男单女请自行补足房差。
                <w:br/>
                <w:br/>
                3、用餐：酒店占床者含自助早餐
                <w:br/>
                <w:br/>
                4、门票：成人、大童赠送门票所列景点首道大门票（赠送项目，不去不退，无任何优待票政策）&amp; 
                <w:br/>
                <w:br/>
                5、导服：贴心导游服务（10人以下仅提供司兼向导服务）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▲7-8月单房差补500元/人/2晚，退200元/人/2晚（占床者含自助早餐）
                <w:br/>
                <w:br/>
                ▲因交通延阻、罢工、天气、飞机机器故障、航班取消或更改时间等不可抗力原因所引致的额外费用。
                <w:br/>
                <w:br/>
                ▲酒店内洗衣、理发、电话、传真、收费电视、饮品、烟酒等个人消费。
                <w:br/>
                <w:br/>
                ▲酒店退房时间延长所导致的酒店费用需自行承担
                <w:br/>
                <w:br/>
                ▲旅游人身意外保险（强烈建议游客自行购买）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1、旅行社有权根据团队具体情况调整景点游览顺序，但不减少协议景点行程中任何景点，如遇不可抗力因素造成不能游览概不退费；
                <w:br/>
                <w:br/>
                2、老年朋友出游建议由子女陪同前往，在旅行中因自身疾病而引起的意外保险公司不予理赔，外籍人士及八十岁以上游客不收；
                <w:br/>
                <w:br/>
                3、游客应保管好随身携带的财物，因自己保管不妥引起遗失及损坏的，责任请自负；
                <w:br/>
                <w:br/>
                4、相应退款政策
                <w:br/>
                <w:br/>
                一、旅游者在行程开始前7日以上提出解除合同的，旅行社应当向旅游者退还全部旅游费用;
                <w:br/>
                <w:br/>
                二、旅游者在行程开始前7日以内提出解除合同的，按下列标准扣除必要的费用：
                <w:br/>
                <w:br/>
                (1)行程开始前6日至4日，按旅游费用总额的40%扣除;
                <w:br/>
                <w:br/>
                (2)行程开始前3日至1日，按旅游费用总额的60%扣除;
                <w:br/>
                <w:br/>
                (3)行程开始当日，按旅游费用总额的80%扣除
                <w:br/>
                <w:br/>
                三、大交通损失以实际为准；
                <w:br/>
                <w:br/>
                5、如遇会议等因素影响造成行程指定酒店无法入住，我司有权安排其他同级酒店入住，敬请知晓！由此产生投诉我社不受理！
                <w:br/>
                <w:br/>
                6、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2025-07-17T05:05:18+08:00</dcterms:created>
  <dcterms:modified xsi:type="dcterms:W3CDTF">2025-07-17T05:05:18+08:00</dcterms:modified>
</cp:coreProperties>
</file>

<file path=docProps/custom.xml><?xml version="1.0" encoding="utf-8"?>
<Properties xmlns="http://schemas.openxmlformats.org/officeDocument/2006/custom-properties" xmlns:vt="http://schemas.openxmlformats.org/officeDocument/2006/docPropsVTypes"/>
</file>