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桐城、岳西康养五日行程单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0071752045047aa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客源地— 桐城—文庙.六尺巷—文体活动-桐城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源地集合出发，车赴桐城，下午参观中央纪委网站推荐的【“六尺巷”遗址及廉政文化长廊】（参观约0.5小时），感受为官清廉、为政勤勉、和睦邻里、造福乡邦、治家有道的故事。后参观【桐城文庙】（参观约 1 小时），桐城文庙坐北朝南，文庙建筑群以大成殿为中心，以御道为中轴线。主要建筑有文庙门楼、宫墙、棂星门、泮池、泮桥（又名状元桥）、大成门、大成殿、崇圣祠、土神祠、东西长庑等。之后参观位于桐城市古城区公园路“告春及轩”内【桐城派陈列馆】（参观约0.5小时）。该馆以清代最大的散文流派----桐城派的兴衰为主线，以重要代表作家的师承关系为顺序，纵线排列；以重要代表作家生活的时代背景、文学交流、学术贡献为块面，横向展开，汇文物精粹、历史遗存、著作版本、学术研究于一炉。结束后车赴鹞落坪 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鹞落坪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鹞落坪—明堂山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【明堂山主峰景区110元/人含景交 玻璃桥玻璃栈道+索道上下100元】（3小时左右），索道往返，领略奇松遍岗，与明堂三峰亲密接触，倾听松涛阵阵，领略山高我为峰的气慨，感受大自然的鬼斧神工；天子峰、神女峰、圣母峰、天子松、群松会、龙凤松、母皖松、神牛卧明堂、后体验明堂山高空栈道和高空玻璃栈道（主峰景区是由天子峰（大峰）、神女峰（二峰）、圣母峰（三峰）三座山峰组成的，是安徽省内第一家高空栈道。高空栈道由绝壁栈道、玻璃栈道、玻璃屋、玻璃眺望台构成，总长 1300米，宽1.5米至2米，地面落差达400米，视野落差近千米。均沿崖壁修建，经天子峰外围后环绕神女峰一周，总体呈“9”字形，使主峰景区四面风光一览无遗。其中绝壁栈道长 900米，始于天子峰，为高空栈道的开端。千里高空之上，蓝天白云映衬之下，构筑造型优美、张力十足。结束后车赴鹞落坪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鹞落坪—天峡风景区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参观国家AAAA级【天峡风景区70元/人+景区交通30元/人】（游览约3小时），赏秋天红叶，游幽幽峡谷，观天峡飞瀑，天峡风景区千峰竞长，怪石嶙峋，绵绵幽深，林中百花斗艳。峰峦之间，流泉飞瀑，碧潭锁翠沿着山路上去可以观赏天峡巨石谷，之后踏上盘虬卧龙的天峡木栈道观看九大瀑布，分别是：“青龙瀑布”、“仙鹭瀑布”、 “银蛇瀑布”、“天熊瀑布”、“珍珠瀑布”、“银勺瀑布（月牙瀑布）”、“仙女瀑布”、“凌霄瀑布”、“通天瀑布”，“通天瀑布”全长130多米，规模宏大，气势雄伟，“仙女瀑布”更犹如仙女从天徐徐而降，飘逸洒脱却又媚动人游；结束后乘车返回鹞落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鹞落坪--彩虹瀑布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上午游览AAAA级【彩虹瀑布景区70元/人+景区交通20元/人】（游览时间约3小时）：龙王庙、华东最大的彩虹瀑布：瀑布高80米，宽30米，水流自猴子崖飞泄而下，气
                <w:br/>
                势磅礴，吼声如雷。河水撞击岩石，水花四溅，犹如喷雾行云，阳光透过水雾呈现出一道道绚丽的彩虹，游人身临其境，人行虹移，似有梦幻感觉。猴河峡谷中卧虎潭、神龙潭、登崖壁栈道、远眺盘龙高速高架、过映山红画廊，飞瀑玻璃眺台建于彩虹瀑布左侧山间，依山势建造，悬空向前延伸近280平方米，设计铺设全透明超白玻璃，登眺台之上可360度无障碍鸟瞰猴子崖半壁凌空胜景，感受山间瀑布奔涌，气势壮阔豪迈。仰观瀑布，感受清新拂面，畅快淋漓，抬起手臂，似乎能亲手触摸瀑布，如抚银帘，透过水雾，观看阳光照射下道道绚丽彩虹，又是另一番新奇景象。结束后回鹞落坪；下午自由活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早餐后车往合肥三河古镇，自由游览参观大约1.5小时，中餐后返回温馨家园， 结
                <w:br/>
                束愉快的大别山之行！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提供标准：
                <w:br/>
                1、用车：19座考斯特（含车费）                  
                <w:br/>
                2、住宿：自理（麻烦安排司机住宿）
                <w:br/>
                3、门票：景点第一大门票    65岁以上免门票 不免景区交通150元/人
                <w:br/>
                4、用餐：含4中餐50元/人                             
                <w:br/>
                5、导游：7月14日-7月16日地接导游岳西讲解服务          
                <w:br/>
                6、保险：旅行社责任险  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全程住宿自理
                <w:br/>
                全程晚餐自理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2025-07-10T21:51:43+08:00</dcterms:created>
  <dcterms:modified xsi:type="dcterms:W3CDTF">2025-07-10T21:51:43+08:00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