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贵州织金洞、黄果树、乌蒙大草原、万峰林、万峰湖、马岭河、荔波小七孔、西江苗寨 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0101751870337aD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无锡/贵阳DR5341  16：40-19：15  
                <w:br/>
                贵阳/无锡DR5342  20：20-22：40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无锡/贵阳机场/贵阳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无锡/贵阳（航行约2.5H），抵达拥有高原明珠美誉的贵阳。
                <w:br/>
                抵达导游接团后BUS赴贵阳（车程约0.5H），安排入住酒店。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贵阳/织金洞/黄果树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天下第一洞天【织金洞】（车程约2H，含环保车，游览约2.5H）素有“黄山归来不看山,织金归来不看洞”之说规模体量、形态类别、景观效果都比誉冠全球的法国和南斯拉夫的溶洞更为宏大、齐全、美观。
                <w:br/>
                游览后BUS赴黄果树（车程约1.5H），安排入住酒店。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黄果树/黄果树瀑布/天星桥/陂坡塘瀑布/盘州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中国的尼亚加拉瀑布—【黄果树大瀑布】（含环保车、往返扶梯及保险，游览约3H），涨水时节，如蛟龙翻腾、浪花飞溅、水珠飞扬；枯水时节，瀑布犹如万缕银丝披挂、轻柔多姿、又是另一番风致。赏石、树、水的美妙结合—【天星桥景区】是水上石林变化而成的天然盆景区，玲珑秀美。观多种瀑布群组成的--【陂坡塘瀑布景区】多种瀑布,多姿多彩形态名异。
                <w:br/>
                游览后BUS赴盘州（车程约2.5H），安排入住酒店。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盘州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盘州/乌蒙大草原/兴义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盘州BUS赴【乌蒙大草原】（车程约1.5H，游览约3H），景区面积约78平方公里，分10万亩草场、高山湖泊长海子、八担山、华竹坪、清水河五个景区，有4万亩矮杜鹃林（4月中花开）、牛棚梁子、牧场雪原、草原佛光、六车河峡谷等十多个景点，构成了独特的山峦奇峰、湖泊景、雪景、观赏花木、高原山丘草原景观。
                <w:br/>
                游览后BUS赴兴义（车程约2.5H），安排入住酒店。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兴义/万峰林/万峰湖/兴义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独特的锥状喀斯特地质景观【万峰林景区】(车程约0.5H,含电瓶车、游览约2H)，一座座奇美的山恋，碧绿的田野、弯曲的河流、古朴的村寨、葱郁的树林融为一体，构成大自然中最佳生态环境，形成天底下罕见的峰林八卦田。
                <w:br/>
                游览后BUS赴【万峰湖】（车程约1H、游览约1.5H），万峰湖位于贵州省黔西南自治州首府兴义市东南部，是中华人民共和国兴义国家地质公园的重要组成部分，享有“ 万峰之湖，西南之最，山水画卷 ”之美誉。
                <w:br/>
                游览后BUS赴兴义（车程约1H），安排入住酒店。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兴义/马岭河大峡谷/平塘特大桥/平塘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地球上最美丽的伤疤【马岭河天星画廊】（车程约0.5H,游览约2H)，以地缝嶂谷、群瀑横飞、碳酸钙壁挂而著名，景观雄、奇、险、峻。彩崖峡，好似一幅巨大的彩色画屏，倒映水中，形成一道彩虹水纹顺水而移，美不胜收。
                <w:br/>
                游览后BUS平塘（车程约4H),安排入住酒店。 
                <w:br/>
                见桥【平塘特大桥】当今"最高、最美"的空间索塔，为世界第一高混凝土桥塔。
                <w:br/>
                备注：天空之桥嘉遇酒店，为观桥的最好平台。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平塘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平塘/荔波小七孔/西江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以小巧玲珑的小七孔古桥而得名--【小七孔】（车程约2H，含电瓶车及保险，游览约2.5H）鸳鸯湖景区为世界同一纬度地区绝无仅有的岩溶地貌水上森林区，68级响水瀑布、水上森林、龟背山、拉雅瀑布、鸳鸯湖构成了旖旎的喀斯特风光。
                <w:br/>
                    游览后BUS赴素有“苗都”之称--【西江千户苗寨】（车程约3H，含4程环保车、游览约2H及含苗寨门口到酒店门口的VIP车）独具特色的吊脚木楼鳞次栉比，依着山势，迤逦向上展开。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西江千户苗寨/贵阳机场/返无锡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早餐后在阳光照射下，在满目青翠的映衬下，独特而壮美，走进苗家人的日常生活，走街蹿巷，赏田园风光【西江梯田】，走古街巷道，观【吊脚楼】，【美人靠】。
                <w:br/>
                游览后根据航班时间，BUS赴贵阳机场（车程约2.5H），送机返回无锡（航行约2.5H），结束愉快行程。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1、往返飞机：无锡/贵阳DR5341  16：40-19：15  贵阳无锡DR5342  20：20-22：40  
                <w:br/>
                                                                   2400元/人  10人均价  申请为准
                <w:br/>
                2、景点门票：含大门票+电瓶车+扶梯+景区保险      1055元/人 按照实际产生结算
                <w:br/>
                织金洞	  130元/人含环保车     （挂牌门票110+环保车20+保险10)
                <w:br/>
                半价：门票55+环保车20+10元=85元
                <w:br/>
                60岁以上免门票：环保车20元+10元保险=30元 
                <w:br/>
                黄果树套票    270元/人（含大门票160+环保车50+保险10元+双程扶梯50）
                <w:br/>
                （挂牌270元含大门票160+环保车50+保险10+双程扶梯50元）
                <w:br/>
                65周岁以上免门票：环保车50元+保险10元+双程扶梯50=110元
                <w:br/>
                乌蒙大草原   55元/人 （挂牌乌蒙草原30元+25元/人景区摆渡车 ） 
                <w:br/>
                65岁以上免票：25元/人
                <w:br/>
                <w:br/>
                兴义地区以下三景区团队套票：300元/人 含游船+观光车+电瓶车
                <w:br/>
                万峰湖（挂牌游船80元/人）    
                <w:br/>
                半价：游船80元/人
                <w:br/>
                65周岁以上免票：游船80元/人
                <w:br/>
                马岭河天星画廊（挂牌70元+观光梯往返40）
                <w:br/>
                半价：门票35元+观光梯40元=75元
                <w:br/>
                65周岁以上免票：观光梯40元
                <w:br/>
                万峰林（挂牌70元+电瓶车50）
                <w:br/>
                半价：门票35+电瓶车50 =85元
                <w:br/>
                65周岁以上免票：电瓶车50元
                <w:br/>
                <w:br/>
                荔波大小七孔套票170元/人  含环保车及保险(挂牌170元)
                <w:br/>
                本景点特别说明：大小七孔挂120环保车40大小七孔保险10
                <w:br/>
                65岁以上免票：环保车40+保险10=50元
                <w:br/>
                <w:br/>
                西江苗寨  100元/人 含电瓶车   （挂牌90元+20电瓶车）
                <w:br/>
                65岁以上免票：电瓶车20元+保险10元=30元
                <w:br/>
                VIP包车（17座）进出苗寨300元/1趟、10人分摊30/人（进入苗寨VIP车）
                <w:br/>
                西江千户苗寨VIP包车进西江苗寨300元/趟，（可直接从景区门口乘VIP车至入住酒店最近处，避免了普通票需中途下车换乘环保车及排队等景区环保车情况）
                <w:br/>
                65周岁以上/教师/警察/医护/全国大中小学生凭有效证件可减大门票
                <w:br/>
                3、当地用车：19座2+1旅游车                       1350元/人
                <w:br/>
                4、住    宿：四钻+五钻或同级双人标准间             2000元/人
                <w:br/>
                贵阳甲秀楼希尔顿惠庭（四钻）
                <w:br/>
                黄果树喜来登（五钻）  
                <w:br/>
                盘州云舍酒店（四钻） 
                <w:br/>
                兴义惠庭希尔顿（四钻） 
                <w:br/>
                平塘特嘉遇酒店（四钻）  
                <w:br/>
                西江田眠轻奢酒店（四钻） 
                <w:br/>
                5、用    餐：含7早7中餐（中餐50元/人/正），晚餐自理  350元/人
                <w:br/>
                6、导    游：地接导游讲解                            460元/人
                <w:br/>
                7、保    险：意外险  旅行社责任险                    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行程中晚餐不含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1）外出旅游要带好有效居民身份证，登机及入住酒店须查验；
                <w:br/>
                2）贵州属云贵高原，且旅游期间景区道路可能湿滑，建议携带旅游鞋或者防滑、轻便鞋；
                <w:br/>
                3）贵州因公路原因有些景点路程会相对较长，游客可据身体状况，备好晕车药及保健品；
                <w:br/>
                4）由于各地饮食习惯不同，贵州有些菜会偏酸或辣，并且贵州都以米饭为主食，面食较少，所以请北方客人多注意，多包涵；
                <w:br/>
                5）黄果树景区坡度较陡，老年人请扶好栏杆扶手，注意安全。天星桥景区不走回头路，景区内岔口、弯道较多，请客人跟紧导游和团队，以免走散；
                <w:br/>
                6）游览黔东南等少数民族村寨时，请听从导游的安排及介绍，注意一些少数民族的禁忌；
                <w:br/>
                7）相机、手机充电器及雨具常备无患；
                <w:br/>
                8）景区乘坐游船，请严格服从船员安排，依次排队上下船；船航行时，请客人不要在船上嬉戏打闹；
                <w:br/>
                9）不随意吸烟（吸烟区除外），谨记森林防火；
                <w:br/>
                10）风景佳绝处是摄影爱好者向往的地方，安全牢记心间。
                <w:br/>
                11）游客报名参团旅游须身体健康及生活能自理，本社视为正常；
                <w:br/>
                12）以上旅游及安全事项，请仔细阅读，本社视为告知。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2025-07-10T19:03:42+08:00</dcterms:created>
  <dcterms:modified xsi:type="dcterms:W3CDTF">2025-07-10T19:03:42+08:00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