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《极净西奇》2-8人团青甘大环线双飞8日游行程单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021751335163KW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我们的闪光点：6“心”质保
                <w:br/>
                1、安心：0购物，0套路, 0擦边，进购物店赔付10000元/人；
                <w:br/>
                2、关心：24H专职守候+专车接送，全程随时待命；
                <w:br/>
                3、省心：经验司机兼向导，为您合理安排行程，乐享旅途；
                <w:br/>
                4、走心：2人起发，保证成团；随停随走，自由舒适；
                <w:br/>
                5、贴心：行程深度考察，张弛有度，不做只赶行程的“特种兵”；
                <w:br/>
                6、放心：行程中如擅自减少景点，赔付500元/人（不可抗力因素除外）；
                <w:br/>
                行程亮点：从旅行6要素开始，开启我们的大西北之旅
                <w:br/>
                ★行程特色：精致小团，2-8人出行（可定制），老少皆宜，空间私密更安全;
                <w:br/>
                ★优选景区：摒弃鸡肋景点，穿越河西深入海西，十二大王牌景点完美呈现；
                <w:br/>
                ★管家服务：金牌管家，24H在线，尊享有温度的贴心服务；
                <w:br/>
                ★优质司机：多年驾龄，专车向导，拍照助手，线路活地图，美食推荐官，为您保驾护航；                                                     
                <w:br/>
                ★精选住宿：全程6晚本地商务型酒店，免费升级1晚网评4钻酒店；
                <w:br/>
                ★匠心定制：赠送整团【湖景航拍】1条+沙漠大礼包ATV体验、滑沙、爬山拍日落、荡桥、海盗船体验，+【沙漠自助火锅】+【特制宇航服拍照】，引爆你的朋友圈！
                <w:br/>
                ★贴心安排：蜜月惊喜+寿星尊享+节日好礼！
                <w:br/>
                ★儿童专享：全程酒店早餐+生日惊喜+节日好礼！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各地-兰州/西宁--接机/站
                <w:br/>
              </w:t>
            </w:r>
          </w:p>
          <w:p>
            <w:pPr>
              <w:pStyle w:val="indent"/>
            </w:pPr>
            <w:r>
              <w:rPr>
                <w:rFonts w:ascii="微软雅黑" w:hAnsi="微软雅黑" w:eastAsia="微软雅黑" w:cs="微软雅黑"/>
                <w:color w:val="000000"/>
                <w:sz w:val="20"/>
                <w:szCs w:val="20"/>
              </w:rPr>
              <w:t xml:space="preserve">
                方案一：根据航班/车次时间客人自行前往兰州，抵达兰州中川机场/兰州西站/兰州站后，我社赠送接机/站服务，接机/站为专车师傅接机/站，送往市区入住酒店，抵达酒店后自行办理入住手续（报客人名字前台拿房），入住酒店后自由活动。
                <w:br/>
                网红打卡点：甘肃省博物馆（需要提前自行预约，周一闭馆），甘肃简牍博物馆（周一闭馆），敦煌艺术馆（周一闭馆），中山桥，黄河风情线，黄河楼，兰州老街；
                <w:br/>
                美食街必去：正宁路夜市，大众巷星光夜市，南关民族夜市，五一夜市；
                <w:br/>
                方案二：根据航班/车次时间客人自行前往西宁，抵达西宁曹家堡机场/西宁火车站后，我社赠送接机/站服务，接机/站为专车师傅接机/站，送往市区入住酒店，抵达酒店后自行办理入住手续（报客人名字前台拿房），入住酒店后自由活动。
                <w:br/>
                网红打卡点：青海省博物馆（周一闭馆，自行预约），东关清真大寺，人民公园；
                <w:br/>
                美食街必去：新千夜市，莫家街（青海土火锅、炕锅羊肉、青海面片、尕面片、手抓羊肉、狗浇尿、酿皮子、羊肠面、青海老酸奶、退骨牦牛肉、炕锅羊排、湟中暖锅等）；
                <w:br/>
                【友情提醒】目的地赠送24小时免费专车接送机（站），详细说明：
                <w:br/>
                1、上述赠送的接送机或接送站服务均支持使用时间和使用日期可任意更改，提前或是延后使用都没有任何限制，但是每个订单抵达和返程只能各免费接送机（站）一次，必须提前在使用前一天17:00之前告知工作人员返程信息，若在接送机/站当日才提供时刻信息，具体价格另行商议，接机/站为专车接送，等待时间不超过30分钟。
                <w:br/>
                2、此服务为赠送服务，不用不退！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兰州-250KM(约3H)西宁-530KM(约7H)张掖七彩丹霞-张掖
                <w:br/>
              </w:t>
            </w:r>
          </w:p>
          <w:p>
            <w:pPr>
              <w:pStyle w:val="indent"/>
            </w:pPr>
            <w:r>
              <w:rPr>
                <w:rFonts w:ascii="微软雅黑" w:hAnsi="微软雅黑" w:eastAsia="微软雅黑" w:cs="微软雅黑"/>
                <w:color w:val="000000"/>
                <w:sz w:val="20"/>
                <w:szCs w:val="20"/>
              </w:rPr>
              <w:t xml:space="preserve">
                早餐后前往张掖游览“世界十大神奇地理奇观”—【张掖丹霞地质公园,游览约2H】（仅含首道大门票+区间车），由红色砂砾岩经长期风化剥离和流水侵蚀形成，岩层呈现红、黄、橙、绿、白、灰等多种颜色，尤其在阳光照射下更为绚丽，山峰、石墙、石柱、峡谷等地貌形态各异。张掖七彩丹霞以其独特的地貌和丰富的色彩成为自然奇观，具有重要的地质研究和旅游价值，游览结束后乘车前往张掖入住酒店休息。
                <w:br/>
                【温馨提示】
                <w:br/>
                1、西部气候干燥，紫外线强，在参观游览丹霞地貌时，因景区没有遮阳物，注意防晒。
                <w:br/>
                2、西宁到达的客人，请耐心等待兰州出发的团友与您汇合，司机会提前一天联系您，与您约定汇合时间和地点，请您知晓，不接受因为等待时间作为投诉点！
                <w:br/>
                <w:br/>
                【舌尖上的张掖】
                <w:br/>
                1、张掖饮食以面食为主，比较富有地方特色的有搓鱼面、糍耳子、羊肉粉皮面筋、香饭、羊头汤、鱼儿粉、灰豆汤、鸡肉垫卷子等；
                <w:br/>
                2、肉食类中除手抓羊肉和清汤羊肉外，腊羊肉也久享盛名。酒有黄酒、南酒、烧酒，当地素有“无酒不成礼”之俗；
                <w:br/>
                3、在位于张掖市民主东街的甘州小吃一条街上，可以品尝到当地的各种美味小吃；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张掖-240KM(约3H)嘉峪关-260KM(约3H)瓜州荒漠艺术基地-120KM(约1.5H)-敦煌
                <w:br/>
              </w:t>
            </w:r>
          </w:p>
          <w:p>
            <w:pPr>
              <w:pStyle w:val="indent"/>
            </w:pPr>
            <w:r>
              <w:rPr>
                <w:rFonts w:ascii="微软雅黑" w:hAnsi="微软雅黑" w:eastAsia="微软雅黑" w:cs="微软雅黑"/>
                <w:color w:val="000000"/>
                <w:sz w:val="20"/>
                <w:szCs w:val="20"/>
              </w:rPr>
              <w:t xml:space="preserve">
                早餐后赴天下第一雄关—【嘉峪关关城，游览约2H】（仅含首道大门票，不含区间车），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后乘车前往敦煌，途径瓜州游览雕塑【瓜州荒漠艺术基地 游览约20min】主要网红打卡点有【大地之子】、【海市蜃楼-无界】等景点（特别说明：目前免费，如后期因当地政策变更产生费用，敬请自理），后抵达敦煌入住酒店。（赠送沙漠大礼包：ATV的体验、滑沙、爬山拍日落、荡桥、海盗船体验）
                <w:br/>
                【关于瓜州旅游服务区】
                <w:br/>
                途中会经过带卫生间的休息站—瓜州服务区，有当地商贩在此兜售商品，非我社指定购物店，建议客人不要购买，以免造成不必要的误会。
                <w:br/>
                【舌尖上的敦煌】
                <w:br/>
                1、中华名美食——敦煌风情宴（雪山驼掌、油爆驼峰、阳关虹鳟鱼、烽火羊排、大漠风沙鸡等）；
                <w:br/>
                2、小吃面食——驴肉黄面、肉夹馍、臊子面、泡儿油糕、酿皮等；
                <w:br/>
                3、特产干果——鸣山大枣、李广杏干、阳关葡萄干、纸皮核桃等；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敦煌-6KM(约10min)鸣沙山月牙泉-26KM(约40min)莫高窟-敦煌
                <w:br/>
              </w:t>
            </w:r>
          </w:p>
          <w:p>
            <w:pPr>
              <w:pStyle w:val="indent"/>
            </w:pPr>
            <w:r>
              <w:rPr>
                <w:rFonts w:ascii="微软雅黑" w:hAnsi="微软雅黑" w:eastAsia="微软雅黑" w:cs="微软雅黑"/>
                <w:color w:val="000000"/>
                <w:sz w:val="20"/>
                <w:szCs w:val="20"/>
              </w:rPr>
              <w:t xml:space="preserve">
                天下名山都有壮丽日出景观，唯有鸣沙山的日出别具一格，早起可欣赏日出透过清晨的薄雾缓缓升起，将大地映得一片光明，【鸣沙山、月牙泉 游览约2H】（仅含首道大门票，不含区间车）这对大漠戈壁中的孪生姐妹，千百年来以山泉共处、沙水共生的沙漠奇观著称于世，有“月泉晓澈”“塞外一绝”的美誉。“山以灵而故鸣，水以神而益秀”。游人至此，都会驰怀神往，遐思万千，确有“鸣沙山怡性，月牙泉洗心”之感。
                <w:br/>
                午餐后前往游览“东方卢浮宫“—【莫高窟 游览约3H】（含应急票），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晚上可以自行逛逛市内最大的一个小吃街——沙洲夜市。这里商品琳琅满目，小吃众多，热闹非凡。也可推荐大家观看一场代表敦煌历史的大型情景剧“又见敦煌”“乐动敦煌”“敦煌盛典”或“千手千眼”。
                <w:br/>
                【温馨提示】
                <w:br/>
                1、因为西北夏季中午天气炎热进入沙漠一定要带上丝巾、帽子、太阳镜、防晒霜、矿泉水等。
                <w:br/>
                2、游玩期间注意保管好随身物品，拍摄期间注意防止细沙进入拍摄设备。
                <w:br/>
                预订须知：
                <w:br/>
                1、敦煌莫高窟景区实行实名制预约参观模式，提前一个月实名制预约。
                <w:br/>
                2、此行程全年含莫高窟应急票，如您参团时，莫高窟未开放应急票，请您根据您的报名年龄段，补齐正常票门票差额（59岁以下补138元/人，60-69岁补全93元/人）；如您报名时，莫高窟门票已经售罄，我们将退还您莫高窟门票（按收客年龄段退费，59岁以下退100元/人，60-69岁退55元/人，70岁以上退20元/人）或安排参观莫高窟姊妹窟【西千佛洞】，无差价可退。请您报名时提前提供您的特殊优惠证件，如学生票、残疾证、军官证等，如您报名时未能提供优惠证件，我们将按正常门票预约，则优惠门票差价无法退还客人，请客人报名时知晓。
                <w:br/>
                3、莫高窟门票按照您的下单顺序依次进行预约，故同团中会出现预约莫高窟参观时间不一致，甚至个别无票情况。团队参观时间也会严格按照莫高窟预约场次进行。敦煌游玩的景点顺序会根据莫高窟预约时间进行调整或同团客人安排不同时间游览，敬请配合。
                <w:br/>
                4、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按年龄段退费）。
                <w:br/>
                重要提示：此天行程会根据莫高窟门票的预约情况调整实际游览顺序，敬请见谅！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敦煌-500KM(约7H)水上雅丹-200KM(约3H)大柴旦
                <w:br/>
              </w:t>
            </w:r>
          </w:p>
          <w:p>
            <w:pPr>
              <w:pStyle w:val="indent"/>
            </w:pPr>
            <w:r>
              <w:rPr>
                <w:rFonts w:ascii="微软雅黑" w:hAnsi="微软雅黑" w:eastAsia="微软雅黑" w:cs="微软雅黑"/>
                <w:color w:val="000000"/>
                <w:sz w:val="20"/>
                <w:szCs w:val="20"/>
              </w:rPr>
              <w:t xml:space="preserve">
                早餐后前往大柴旦，途经网红地【U型公路】（车观，不停车）这里如天路一般，跟著名的66号公路一样，一眼望去直达天际!喜欢这种视觉上的冲击,道路从视觉上给双眼带来的丰富层次感、引人入胜!后前往【乌素特水上雅丹，游览1.5H】（仅含首道大门票，不含区间车），乌素特水上雅丹地质公园是一处水上雅丹地貌，因为吉乃尔湖面抬升，逐步淹没北缘的雅丹群，形成了独特的水上雅丹。景区内从朝霞满天到日暮垂落都如梦似幻，阳光照在水上雅丹上，颜色金黄，石柱和倒影感觉升到了半空中，像悬浮的魔幻城堡。并在沿途游览神奇的地貌奇观【南八仙，途径】，这里是一片神秘的地貌，人置身于其中仿佛入幻境中一般，能够看到不同的场景。游览结束后前往大柴旦入住酒店。
                <w:br/>
                【温馨提示】
                <w:br/>
                1、当天一路人烟稀少，此日车程较长，景区用餐较贵，建议客人自备好零食、水等充饥食物； 
                <w:br/>
                2、西部气候干燥，紫外线强，注意防晒； 
                <w:br/>
                3、柴达木盆地公路开阔，行车速度较快，自由活动时一定听从司机指挥，注意安全；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大柴旦-120KM(约1.5H)-翡翠湖-300KM(约4H)察尔汗盐湖-茶卡
                <w:br/>
              </w:t>
            </w:r>
          </w:p>
          <w:p>
            <w:pPr>
              <w:pStyle w:val="indent"/>
            </w:pPr>
            <w:r>
              <w:rPr>
                <w:rFonts w:ascii="微软雅黑" w:hAnsi="微软雅黑" w:eastAsia="微软雅黑" w:cs="微软雅黑"/>
                <w:color w:val="000000"/>
                <w:sz w:val="20"/>
                <w:szCs w:val="20"/>
              </w:rPr>
              <w:t xml:space="preserve">
                早餐后从大柴旦出发，进入另一处精致的游览地【翡翠湖 ，游览约1H】（仅含首道大门票，不含区间车）翡翠湖湖水颜色如翡翠般美丽，是上天赐予大自然的一片绿宝石！特别是风平浪静的时候，湖水宛若镜面般散布在四处，倒影着蓝天白云、柴达木山的皑皑雪峰，只有身在其间才能深刻感受“人在镜中游”的美景。游览结束后乘车前往中国最大的盐湖【察尔汗盐湖 ，游览约2H】（仅含首道大门票，不含区间车）查尔汗盐湖面积广阔，一眼望不到边。湖水呈现出碧绿或湛蓝的颜色，与天空相映成趣，构成了一幅壮丽的画卷。在微风的吹拂下，湖面泛起层层涟漪，波光粼粼，让人心旷神怡。查尔汗盐湖以其独特的自然景观和丰富的盐化工资源，吸引着众多游客前来观光旅游。在这里，你可以领略到大自然的神奇魅力，感受人类与自然和谐相处的美好。伴随着夕阳，继续我们的行程，前往一生必去的55个打卡地之一，茶卡。
                <w:br/>
                【温馨提示】
                <w:br/>
                1.今日车程较长，途中无用餐点，请您自备零食，晕车的伙伴请您自备晕车贴，晕车药；
                <w:br/>
                2.当地紫外线强，早晚温差大，请您注意增减衣物，做好防晒哦；
                <w:br/>
                3.如果因景区特殊原因未开放时，我们将给您退还门票，并不安排游览，不以此作为投诉点；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茶卡盐湖-160KM(约3H)青海湖二郎剑-150KM(约2H)西宁-240KM(约3H)兰州/西宁
                <w:br/>
              </w:t>
            </w:r>
          </w:p>
          <w:p>
            <w:pPr>
              <w:pStyle w:val="indent"/>
            </w:pPr>
            <w:r>
              <w:rPr>
                <w:rFonts w:ascii="微软雅黑" w:hAnsi="微软雅黑" w:eastAsia="微软雅黑" w:cs="微软雅黑"/>
                <w:color w:val="000000"/>
                <w:sz w:val="20"/>
                <w:szCs w:val="20"/>
              </w:rPr>
              <w:t xml:space="preserve">
                早餐后前往水天一色的【茶卡盐湖，游览约2H】（仅含首道大门票，不含区间车）被称为“天空之镜”，就像天空的一面镜子，蓝天、白云、船只、人影都可以倒映其中。在这里时间仿佛静止了，给每一个人一场纯净的梦，日落西山，夕阳的余晖便散落在这白色的卷轴之上，湖光山色风光旖旎，景色优美。在这里尽情拍摄属于你的天空之镜。后前往海天一色的青海湖，抵达 【青海湖二郎剑景区，游览约1H】（仅含首道大门票，不含区间车）青海湖二郎剑景区以其壮丽的自然风光、丰富的文化底蕴和独特的生态保护，成为青海湖畔的一颗璀璨明珠。无论是湖光山色、草原风光，还是神话传说、文化体验，都让人流连忘返，仿佛置身于人间仙境。后乘车前往西宁/兰州市区入住酒店，结束大西北之行。
                <w:br/>
                    赠送【湖景航拍】含一段集体90秒的小视频；
                <w:br/>
                【温馨提示】
                <w:br/>
                1、青海湖平均海波3200米，大多数人不会有高原反应，禁剧烈运动。青海湖空旷、紫外线非常强，请准备好防晒用品，湖边有些地方是湿地、沼泽，不要为了接近湖边轻易涉险。另外，一定注意环保，不要随地扔垃圾等；
                <w:br/>
                    2、要在茶卡盐湖舞一曲，一定少不了一条颜色艳丽的裙子。另外需备丝巾、防晒霜、墨镜等；准备一些湿纸巾，因为拍摄倒影要下水，由于盐层比较粗糙，可以准备双凉拖鞋，湖内深处淤泥较深，不建议往里走得太深。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兰州/西宁-----送机/站
                <w:br/>
              </w:t>
            </w:r>
          </w:p>
          <w:p>
            <w:pPr>
              <w:pStyle w:val="indent"/>
            </w:pPr>
            <w:r>
              <w:rPr>
                <w:rFonts w:ascii="微软雅黑" w:hAnsi="微软雅黑" w:eastAsia="微软雅黑" w:cs="微软雅黑"/>
                <w:color w:val="000000"/>
                <w:sz w:val="20"/>
                <w:szCs w:val="20"/>
              </w:rPr>
              <w:t xml:space="preserve">
                早餐后自由活动，根据航班时间安排送机/站，乘飞机/动车/火车返回，结束愉快之旅。若时间充裕，可自行前往当地特色景点游览；（送机/站师傅会提前一天联系到您，和您核对送机/站接站时间和地点，请您保持手机畅通。）
                <w:br/>
                酒店退房时间为中午12:00之前，若您航班为晚班，请于12:00前完成退房，超过退房时间退房所产生的费用请自理！因机场离兰州市区80KM,行车约需要90分钟。我们会提前4小时安排送机服务。
                <w:br/>
                【温馨提示】
                <w:br/>
                市区交通拥堵，为保证您不误机/站，请预留足够的时间前往机场/车站。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张掖丹霞地质公园（含区间车）、嘉峪关关城、鸣沙山月牙泉、敦煌莫高窟（应急票）、水上雅丹、翡翠湖、察尔汗盐湖、茶卡盐湖、青海湖二郎剑景区首道门票；
                <w:br/>
                住宿	全程当地6晚商务型酒店，升级1晚网评4钻酒店；
                <w:br/>
                西北旅游环境特殊大多酒店都不配备三人间以及加床服务，我社不提供自然单间，如出现单男单女，需要支付单房差，参考酒店无法接待的情况下，我社将安排其他同级酒店；
                <w:br/>
                用餐	全程7早，早餐为酒店餐厅用餐或路早，不用不退；
                <w:br/>
                交通	1-3人5座SUV
                <w:br/>
                4-5人7座商务
                <w:br/>
                6-8人9座商务
                <w:br/>
                每人一件24寸（64*41*26cm）行李箱+一个背包；
                <w:br/>
                导游	精品小包团，司机负责购买门票安排行程；
                <w:br/>
                保险	旅行社责任险；
                <w:br/>
                儿童	按儿童报名，仅含旅游目的地旅游车位费、不占床的儿童赠送早餐；
                <w:br/>
                接送	接送机/站安排专人专车服务，根据实际人数安排用车，车型不指定，保证一人一座；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自费项目一览表:
                <w:br/>
                1、以下自费均为推荐自费，完全根据游客自愿原则，绝无强制，请游客根据自身情况选择;
                <w:br/>
                2、此价格只为参考价格，具体价格以当时景区公示价格为主;
                <w:br/>
                地区	项 目	价格	内容/备注
                <w:br/>
                茶卡盐湖	观光小火车	60元/人	茶卡天空壹号全程；
                <w:br/>
                	小火车	50元/人	茶卡盐湖单程；
                <w:br/>
                大柴旦翡翠湖	区间车	60元/人	全程；
                <w:br/>
                水上雅丹	区间车	60元/人	全程；
                <w:br/>
                嘉峪关关城	城楼区间车	15元/人	入口—参观—返回 ；
                <w:br/>
                敦煌	鸣沙山骆驼	100元-120元	在骆驼的背上感受漫漫丝绸之路。08:00之前乘坐骆驼为120元/位；         
                <w:br/>
                	鸣沙山鞋套	15元/双	防止砂砾落入鞋内，保持鞋内清洁；
                <w:br/>
                	鸣沙山滑沙	25元/人	感受在沙丘顶部一滑而下的快感；
                <w:br/>
                	烤全羊	1880元/只起	品尝舌尖美味推荐餐厅：龙凤苑、齿留香、陇鑫园；
                <w:br/>
                	又见敦煌	298元/人起
                <w:br/>
                368元/人起（7月1日起）	歌舞表演：普通票	建议：根据自身喜好四选一
                <w:br/>
                	乐动敦煌	298元/人起	歌舞表演：普通票	
                <w:br/>
                	敦煌盛典	238元/人起 	大型沙漠实景演出	
                <w:br/>
                	千手千眼	298元/人起		
                <w:br/>
                <w:br/>
                此价格为参考价格，实际价格以景区当天挂牌价格为准。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报名前需提前咨询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  北  地  区  注  意  事  项
                <w:br/>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青海当地酒店无安装空调制冷设施）请宽容多理解。
                <w:br/>
                2、本行程车位无特殊安排先到先得，请给带小孩，晕车，老人等人群主动让座，后续行程请按第一天入座位置入座，请不要故意抢座，行车途中系好安全带，并不要随意在车内走动，以防不确定的危险。
                <w:br/>
                3.外出旅游，安全第一，旅游途中请听从导游人员安排，配合司机、导游工作。团友之间相互关照，少数服从多数。自由活动，请注意人身及财产安全；
                <w:br/>
                4、此线路平均海拔 2000-4000 之间，身体状况正常的内地游客一般不会出现高原反应，一旦发生的话，请及时与导游同志协助。如实在担心可提前一周左右服用红景天；初到高原切勿激动，勿剧烈运动，勿暴饮暴食，勿过量饮酒或吸烟，请多饮水；
                <w:br/>
                <w:br/>
                <w:br/>
                <w:br/>
                <w:br/>
                <w:br/>
                <w:br/>
                <w:br/>
                5、出行期间请携带好有效的身份证件和特殊证件（军官证，老年证等），儿童带好户口本；未成年人须有成人陪伴出游，残疾人、老年人、行动不便者建议有家人朋友照顾同行，体弱多病及孕妇不建议参团，否则由此造成的不便或问题，我社不承担责任；
                <w:br/>
                6、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  考  酒  店
                <w:br/>
                1、此行程不接受拼房，单人出行请补房差！
                <w:br/>
                2、如遇政府征用、会务接待等参考酒店无房的情况，我社将安排同级酒店。若指定酒店，请补差价。
                <w:br/>
                3、特殊房型（大床/三人间/亲子间等）不保证全程提供，以实时咨询为准，且需提前询房！
                <w:br/>
                标准	参考酒店（若指定酒店，请补差价）
                <w:br/>
                兰州市区	
                <w:br/>
                商务型
                <w:br/>
                	宜必思酒店(兰州西站南广场店)、宜必思酒店(兰州西客站南滨河路店) 、宜必思酒店(兰州东方红广场国芳百货店)、帮磁酒店（兰州中心高铁西站店）、兰州澜海温泉酒店(财经大学东岗地铁站店)、如家商旅酒店(兰州安宁西路吾悦广场店 ) 、H酒店(兰州中心西客站店)或同级
                <w:br/>
                	4钻	甘肃国际大酒店、兰州正宁路智选假日酒店、蘭莓·睿华酒店(兰州高铁西站店)、维也纳国际酒店(兰州安宁砂之船黄河之滨店)、维也纳国际酒店(兰州中心高铁西客站店)丽怡酒店(兰州兰大一院五里铺地铁站店）、 晋坤酒店、TOWO中鑫国际酒店(兰州大学火车站店)、 凯里亚德酒店(兰州万达广场雁滩高新区店)或同级 
                <w:br/>
                	5钻	兰州海悦温德姆酒店、兰州中山林茂御酒店、兰州中心黄河·隐然水岸河景酒店 、蘭莓·颐华酒店、兰州老街璞硯酒店或同级
                <w:br/>
                张掖	4钻	钻石国际酒店(张掖高铁店) 、恒达丽景酒店(张掖西站店)、丝路瑞华酒店(张掖西高铁站店)、张掖西遇国际酒店、建诚酒店、山水源酒店（张掖高铁西站店）金蒂梵尔国际酒店、宜尚酒店(张掖西站钟鼓楼店)或同级 
                <w:br/>
                	5钻	张掖宾馆 或同级
                <w:br/>
                敦煌	商务型	敦煌华荣国际大酒店、敦煌敦悦大酒店(沙洲夜市店)、敦煌桓宇大酒店、敦煌嘉年华国际酒店(沙洲夜市店)、敦煌宜好精选酒店、云欢智慧酒店、柏颐酒店、龙居酒店、丝路皇冠酒店或同级
                <w:br/>
                	4钻	敦煌4钻敦煌金曼国际酒店、敦煌国际大酒店、敦煌鹿野酒店、敦煌海联国际饭店、敦煌市沙州景华大酒店(博物馆店)、 天润颐柏酒店、  敦煌富国酒店、 敦煌富丽华酒店、 敦煌中维金叶宾馆、 Hotel Friends飞天隐然社交度假酒店（敦煌公园中医医院店）、 敦煌万弘国际酒店 、敦煌城堡酒店或同级
                <w:br/>
                	5钻	敦煌万盛国际饭店、敦煌华夏国际大酒店、敦煌天河大酒店、敦煌阳光沙州大酒店或同级
                <w:br/>
                大柴旦	商务型	维也纳酒店(大柴旦店)、海西大柴旦像素酒店、丽湖雅致大酒店、海西大柴旦浩宇大酒店、海西大柴旦西海宾馆 、大柴旦诚悦阳光酒店、海西大柴旦水木年华酒店、 海西大柴旦天玥大酒店或同级
                <w:br/>
                	4钻	美豪酒店（大柴旦店）、海西大柴旦西海明珠大酒店、大柴旦柴达木花园酒店、大柴旦光岳大酒店、大柴旦翡翠湖酒店、大柴旦万泰大酒店、海西大柴旦聚鑫源大酒店、喜鹊酒店或同级
                <w:br/>
                茶卡	商务型	乌兰金桔酒店、茶卡盐湖星际酒店、乌兰长鑫臻品/臻品酒店、茶卡盐湖星入海大酒店、茶卡铂曼酒店 、乌兰万豪大酒店（茶卡盐湖景区店）、西域酒店(乌兰茶卡盐湖店)或同级店  
                <w:br/>
                	4钻	茶卡盐湖金恒基大酒店、茶卡盐湖锦天世纪大酒店、茶卡盐湖天域假日酒店 、维也纳酒店(茶卡盐湖店)、茶卡晚枫酒店、茶卡东晨国际饭店或同级
                <w:br/>
                西宁	商务型	如家精选酒店(西宁火车站广场店)、西宁冬宝酒店、亚欣饭店(西宁火车站店)、福兴圆精品酒店(北川万达广场店)、西宁佳和酒店 、西宁吉顺福酒店、 西宁丽优假日酒店或同级
                <w:br/>
                	4钻	西宁皓铭酒店、西宁兰迪斯酒店(南大街红十字医院店) 、西宁蓝途酒店、西宁自然里酒店、西宁英德尔酒店 、西宁万悦戴斯国际酒店、西宁万枫酒店 西宁宜采青航酒店（西宁火车站店）或同级
                <w:br/>
                	5钻	西宁博丽雅布酒店 、蓝海御华大饭店(西宁高铁站店)、西宁三榆大酒店(中心广场店) 、西宁青海开元大饭店、青海宾馆或同级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2025-07-04T21:21:42+08:00</dcterms:created>
  <dcterms:modified xsi:type="dcterms:W3CDTF">2025-07-04T21:21:42+08:00</dcterms:modified>
</cp:coreProperties>
</file>

<file path=docProps/custom.xml><?xml version="1.0" encoding="utf-8"?>
<Properties xmlns="http://schemas.openxmlformats.org/officeDocument/2006/custom-properties" xmlns:vt="http://schemas.openxmlformats.org/officeDocument/2006/docPropsVTypes"/>
</file>