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皇家星光号上水武汉／长江三峡／宜昌／重庆   纯玩动卧6日行程单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021748222426XYY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出发地一武汉（黄鹤楼、户部巷、辛亥革命纪念馆）
                <w:br/>
              </w:t>
            </w:r>
          </w:p>
          <w:p>
            <w:pPr>
              <w:pStyle w:val="indent"/>
            </w:pPr>
            <w:r>
              <w:rPr>
                <w:rFonts w:ascii="微软雅黑" w:hAnsi="微软雅黑" w:eastAsia="微软雅黑" w:cs="微软雅黑"/>
                <w:color w:val="000000"/>
                <w:sz w:val="20"/>
                <w:szCs w:val="20"/>
              </w:rPr>
              <w:t xml:space="preserve">
                各地适时自行前往火车站，乘坐动车前往武汉汉口站（请携带好本人有效身份证件）。
                <w:br/>
                备注：
                <w:br/>
                具体乘坐车次以实际购票为准； 
                <w:br/>
                请您提前1.5小时抵达火车站，按时上车，对号入座； 
                <w:br/>
                团队不接受指定车次，选择票充足的车次出票。 
                <w:br/>
                如遇票源紧张可能会出中转其他城市的动车，尽情谅解。  
                <w:br/>
                因火车抵达时间不同，可能会出现先后抵达需要等待的现象，如给您带来不便，敬请谅解！
                <w:br/>
                抵达后游览江南三大名楼之一【黄鹤楼】（自愿自费黄鹤楼电瓶车10元/人）（游览时间约1小时）：登楼远眺，流连于"昔人已乘黄鹤去，此地空余黄鹤楼"的诗海情境中，感受古典与现代熔铸、诗化与美意构筑的精品魅力。前往参观网红汉味小吃·条街【户部巷】户部巷是集小吃、休闲、购物、娱乐为一体的年接待游客逾千万的汉味特色风情街区。沿途欣赏武汉【长江大桥】，后游览【辛亥革命纪念馆】（如遇闭馆，则替换成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旅游景点。结束后入住酒店
                <w:br/>
                温馨提示：好好休息，为第二天精彩旅程养足精神。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武汉一宜昌葛洲坝公园-自愿自费升船机一三峡大坝一登船
                <w:br/>
              </w:t>
            </w:r>
          </w:p>
          <w:p>
            <w:pPr>
              <w:pStyle w:val="indent"/>
            </w:pPr>
            <w:r>
              <w:rPr>
                <w:rFonts w:ascii="微软雅黑" w:hAnsi="微软雅黑" w:eastAsia="微软雅黑" w:cs="微软雅黑"/>
                <w:color w:val="000000"/>
                <w:sz w:val="20"/>
                <w:szCs w:val="20"/>
              </w:rPr>
              <w:t xml:space="preserve">
                早餐后车赴宜昌，乘车前往【葛洲坝公园】（游览时间约1小时），葛洲坝公园位于三号船闸旁，园内曲径通幽，树影婆娑，由仿生树墩打造的小路，情趣盎然。临近公园护栏边，葛洲坝船闸，冲沙闸近在咫尺，壮观美景尽收眼底；后游览世界最大的水利枢纽工程一【三峡大坝】（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
                <w:br/>
                后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结束后码头登船。
                <w:br/>
                温馨提示：自选项目三峡升船机，如遇人力不可抗力因素或政策性关闭等原因造成无法游览，则置换成其他自费景点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神农溪一奉节白帝城
                <w:br/>
              </w:t>
            </w:r>
          </w:p>
          <w:p>
            <w:pPr>
              <w:pStyle w:val="indent"/>
            </w:pPr>
            <w:r>
              <w:rPr>
                <w:rFonts w:ascii="微软雅黑" w:hAnsi="微软雅黑" w:eastAsia="微软雅黑" w:cs="微软雅黑"/>
                <w:color w:val="000000"/>
                <w:sz w:val="20"/>
                <w:szCs w:val="20"/>
              </w:rPr>
              <w:t xml:space="preserve">
                06:45-07:45  游轮--自助早餐。
                <w:br/>
                换乘当地船游游览巴东【神农溪】。峰峦叠翠，云遮雾绕，江流曲似九回肠。多处“山重水复疑无路，柳暗花明又一村”，乃峡中之奇峡，景中之绝景。
                <w:br/>
                08:50-11:50  游轮驶入长江三峡第二峡—【巫峡】，其峡长谷深，迂回曲折，奇峰嵯峨连绵，烟云氤氲缭绕，景色清幽之极，如一条美不胜收千奇百怪的画廊，柳暗花明，更有闻名遐迩的【神女峰】令您魂牵梦萦。
                <w:br/>
                12:00-13:00  游轮--自助午餐。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【夔门】以其雄伟壮观，奇、险、峻的特色著称于世，尤以号称“天下第一门”的夔门而闻名天下，在游轮甲板上可近观夔门雄姿。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18:00-19:30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万州一丰都鬼城-重庆市内（磁器口、李子坝、洪崖洞）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后乘车前往游览【丰都鬼城】（索道35元/人必消，请现付导游）。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前往游览【千年古镇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外观空中列车穿楼而过成为裴声中外的网红车站【李子坝轻轨穿楼远观平台】，前往【洪崖洞】民俗风貌区，逛山城老街、观赏两江风光、品尝当地美食的好去处。洪崖洞商业街位于渝中区沧白路，长江、嘉陵江两江交汇的滨江地带，以具有巴渝传统建筑特色的"吊脚楼"为主体，依山就势，沿江而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重庆返程
                <w:br/>
              </w:t>
            </w:r>
          </w:p>
          <w:p>
            <w:pPr>
              <w:pStyle w:val="indent"/>
            </w:pPr>
            <w:r>
              <w:rPr>
                <w:rFonts w:ascii="微软雅黑" w:hAnsi="微软雅黑" w:eastAsia="微软雅黑" w:cs="微软雅黑"/>
                <w:color w:val="000000"/>
                <w:sz w:val="20"/>
                <w:szCs w:val="20"/>
              </w:rPr>
              <w:t xml:space="preserve">
                早餐后根据车次时间送重庆火车站，乘坐火车硬卧返程。（因火车时间较早，如果酒店早餐未开餐，早餐则为打包
                <w:br/>
                早）。（请携带好本人有效身份证件）
                <w:br/>
                温馨提示：观景游览注意人身安全和财产安全
                <w:br/>
                【具体以实际出票为准】如遇票源紧张可能会出中转其他城市的车次返程，尽情谅解。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抵达各地，结束愉快三峡之旅！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用餐：全程岸上2早4正；游船2早2正（自助餐）；所有餐不用不退！
                <w:br/>
                住宿：船上房间有独立卫生间、空调、电视、阳台，游船可安排拼房，如不拼需补房差1100元/人，
                <w:br/>
                岸上武汉升级一晚白金五星碧桂园凤凰酒店（网评5钻），重庆一晚为商务酒店；单房差280元/人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导游：全程导游陪同（满20人派全陪，火车车次不一样可能没有全陪导游），当地优秀导游服务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必消自费套餐598元/人（请与报名费一起交于报名社，报名即认可此必消自费套餐）：白帝城（换车、导服、讲解费、综服费、靠泊费、过港费）+2晚酒店住宿等综费；
                <w:br/>
                备注：自费景点为包船旅行社与景区签订的大型团队全年人数结算模式，不享受年龄段优惠，敬请谅解。
                <w:br/>
                【丰都鬼城】（索道35元/人必消，请现付导游）
                <w:br/>
                【自选小交通及其他费用--自愿参加不强求，收费标准以当时当地实际为准】黄鹤楼电瓶车10元/人，三峡大坝电瓶车10元／人，三峡大坝租用耳麦20元／人，升船机290元/人（若遇升船机检修，则改为其他自费景点），重庆导游可能会推自费（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件】请携带与订单信息匹配的身份证等有效证件，在游船上办理入住手续时将出示该证件。（未办理份证的儿童请携带好户口本）。
                <w:br/>
                【衣      物】根据自己的情况，主要以休闲、轻松的服装为主；因部分岸上景点游览需要徒步一定时间，我们建 议您准备便鞋。由于江风较大，春秋季节应备薄毛衣或外套；冬季江上寒冷，应备厚重衣物，如羽绒服等；夏季 三峡地区气温较高，日照时间较长，最好能准备帽子，太阳镜，防晒霜等物品。
                <w:br/>
                【卫生防预】带上平时自己家庭经常用的药品（如感冒、消化系统、心脏病、高血压等药物），如果身体有什么不适要尽早预防和看医生。
                <w:br/>
                【上岸观光】当你登船之前，您会得到一张团队标识卡，上岸游览景点必须佩带此卡，以此作为游览景点的凭据 及导游识别本团客人的标志。需要注意的是，您务必记住您导游的电话和乘坐的游轮名称、停靠的码头和游轮在 每一个观光点的起航时间 ，您必须自己在开航前回到游轮。
                <w:br/>
                【安全提示】在船上您需要注意人身安全和财物安全。上下船不要拥挤、注意脚下，小心滑倒。船行江中，应该十分注意坠江事故的发生，特别是小孩。离开房间时（到餐厅用餐或上岸游览），请将现金和贵重物品（如相机等）随身携带 ，同时锁好房门，防有各类小偷混迹于船上。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6、门票政策：门票政策：游客需持有效身份证当场出示，未出示者损失自负，有差价请补足门票差价！游客确认游览景点并签字缴费后因自身原因临时不去视为自动放弃，不退费用。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2025-07-18T15:53:13+08:00</dcterms:created>
  <dcterms:modified xsi:type="dcterms:W3CDTF">2025-07-18T15:53:13+08:00</dcterms:modified>
</cp:coreProperties>
</file>

<file path=docProps/custom.xml><?xml version="1.0" encoding="utf-8"?>
<Properties xmlns="http://schemas.openxmlformats.org/officeDocument/2006/custom-properties" xmlns:vt="http://schemas.openxmlformats.org/officeDocument/2006/docPropsVTypes"/>
</file>