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7月6日【极致贵州】小包团行程单</w:t>
      </w:r>
    </w:p>
    <w:p>
      <w:pPr>
        <w:jc w:val="center"/>
        <w:spacing w:after="100"/>
      </w:pPr>
      <w:r>
        <w:rPr>
          <w:rFonts w:ascii="微软雅黑" w:hAnsi="微软雅黑" w:eastAsia="微软雅黑" w:cs="微软雅黑"/>
          <w:sz w:val="20"/>
          <w:szCs w:val="20"/>
        </w:rPr>
        <w:t xml:space="preserve">梵净山.黄果树.西江千户苗寨.荔波大小七孔.镇远古镇.中南门古城 铜仁进贵阳出双飞6日游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021750742399jq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全程4晚网评5钻标准+1晚高档民宿，旅途更舒适
                <w:br/>
                贵州当地全程用车陆地头等舱保姆车（横排 2+1布局，超宽座椅可大幅度半躺）
                <w:br/>
                纯纯玩 一价全含，全程无自费
                <w:br/>
                VIP之旅，每天酒店起止，全程不换车不更换导游，全程服务到底
                <w:br/>
                每日赠送1瓶矿泉水
                <w:br/>
                旅途药箱卫士：创可贴、医用纱布、碘酒消毒棉、医用棉签等，应急保障，贴心周到。
                <w:br/>
                深度游玩镇远夜景，拒绝“走马观花式旅游”。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无锡飞铜仁-中南门古城
                <w:br/>
              </w:t>
            </w:r>
          </w:p>
          <w:p>
            <w:pPr>
              <w:pStyle w:val="indent"/>
            </w:pPr>
            <w:r>
              <w:rPr>
                <w:rFonts w:ascii="微软雅黑" w:hAnsi="微软雅黑" w:eastAsia="微软雅黑" w:cs="微软雅黑"/>
                <w:color w:val="000000"/>
                <w:sz w:val="20"/>
                <w:szCs w:val="20"/>
              </w:rPr>
              <w:t xml:space="preserve">
                指定地点集合前往机场乘航班无锡飞铜仁，我们将安排导游在铜仁机场接你，乘车前往游览【中南门古城】古城位于铜仁市中心城区；古城内保存有较好的明清建筑物、民国时期建筑；四合大院、古巷道、天井；这些古建筑直观反映了城市发展的历史轨迹，是明清至民国时期铜仁社会经济发展缩影和真实写照。然后前往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铜仁温德姆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含环保车保险58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前往国家级历史文化名城——【镇远古镇】（含摆渡车20元/人），镇远古城是一个完全由名胜古迹集成的“传统文化迷宫”，“自然与文化的完美结合的胜地”。集文化名城、名山丽水、自然文化、民族风情为一体。因此也被誉为“完美的山水古城、难得的度假胜地”。古城有八大会馆、四洞、八祠、九庙、十二码头与府卫古城洹，吴王洞、四宫殿、古全井、古戏楼等名胜古迹近20多处。也是中国内陆最早的移民城市、开放城市。晚上欣赏镇远美丽夜景。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交通：2+1旅游大巴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镇远蝶庄河景房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镇远—西江千户苗寨（车程2.5h）—荔波（车程3.5h）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含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参与当地人【打糍粑】的乐趣，感受“自己动手”劳动的快乐，并免费赠送一份糯米糍粑一份作为对自己劳动的奖励。后乘车前往荔波县城，入住酒店。
                <w:br/>
                交通：2+1旅游大巴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荔波嘉和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荔波—大小七孔（车程0.5h）—贵阳（车程4h）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含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游览以原始森林、峡谷、伏流、地下湖为主体的【大七孔景区】（自理游船40元/人），景观峻险神奇、气势雄峻磅礴。体验恐怖峡的阴森可怖和观看高百米、宽数十米跨江而过的被专家们称为"大自然神力所塑造东方凯旋门"的天生桥，妖风洞。入住贵阳酒店。
                <w:br/>
                温馨提示：荔波小七孔景区和大七孔景区为门票套票，参观过其中一个景区则无费用退还，如因泄洪等不可抗力因素导致大七孔景区关闭不能游览，恕我社无任何费用退还，敬请留意。
                <w:br/>
                交通：2+1旅游大巴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贵阳恒世纪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含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自理扶梯50元/人），中餐后前往游览黄果树瀑布（游览时间约2小时）：高77.8米，宽101.0米。”是世界上唯一可从上、下、前、后、左、右六个方位观看的瀑布，也是世界上唯一有水帘洞（134米）自然贯通且能从洞内向外听、观、摸的瀑布。
                <w:br/>
                〖黄果树温馨提示〗：
                <w:br/>
                黄果树现实行分时段预约制，而且是过时不能进去，以旅行社最终确定预约成功的时间为准.本旅行社不接受游客对黄果树景区关于排队时间过长的投诉，敬请见谅！
                <w:br/>
                交通：2+1旅游大巴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贵阳恒世纪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贵阳—（飞机）无锡-温馨的家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通：无锡铜仁/贵阳无锡 飞机往返经济舱 
                <w:br/>
                （含税，团队机票一经开出，不得更改、不得签转、不得退票）
                <w:br/>
                2、当地交通：19座2+1横排大商务车 
                <w:br/>
                3、门    票：含景区首道大门票+必乘景交。注：免票人群 65周岁以上/教师/警察/医护/全国大中小学生凭有效证件可退460元/人。
                <w:br/>
                4、住    宿：当地4晚携程5钻酒店酒店+1晚高端民宿客栈，双人标准间，产生单房差自理
                <w:br/>
                5、餐    费：含5早6正，正餐50元/人/餐*6餐，其中安排一餐特色餐（苗族长桌宴）
                <w:br/>
                6、导    服：当地中文导游服务。
                <w:br/>
                7、儿童价格：2-6周岁儿童含全餐，往返机票，当地车位，导服，儿童不含景交，超高1.2米以上产生景交358元。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宿：若行程中产生的单房差：1500元，退房差含早1100元
                <w:br/>
                2、小 交 通：（非必须）黄果树往返扶梯50元/人、小七孔鸳鸯湖游船 30 元/人、大七孔游船40元/人
                <w:br/>
                3、其    他：因交通延阻、罢工、天气、飞机机器故障、航班取消或更改时间等不可抗力原因所引致的额外费用。 
                <w:br/>
                4、酒店内洗衣、理发、电话、传真、收费电视、饮品、烟酒等个人消费。
                <w:br/>
                5.我社在不减少游览景点和不降低服务标准的情况下，有权对景点先后游览顺序进行适当调整！
                <w:br/>
                6、不含航空保险 、人身意外险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2025-07-03T09:52:32+08:00</dcterms:created>
  <dcterms:modified xsi:type="dcterms:W3CDTF">2025-07-03T09:52:32+08:00</dcterms:modified>
</cp:coreProperties>
</file>

<file path=docProps/custom.xml><?xml version="1.0" encoding="utf-8"?>
<Properties xmlns="http://schemas.openxmlformats.org/officeDocument/2006/custom-properties" xmlns:vt="http://schemas.openxmlformats.org/officeDocument/2006/docPropsVTypes"/>
</file>