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VIP定制之旅——临安三日 大明山  青山湖 指南村3日行程单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011749692051n0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D1：指定地点-临安
                <w:br/>
                用餐： 中☑晚☑
                <w:br/>
                宿：临安市区四钻
                <w:br/>
                早上指定时间地点集合出发前往慢生活旅游名城--临安；
                <w:br/>
                前往【青山湖水上森林】（门票已含），青山湖群山环抱，风姿绰约，景色宜人。这里湖面开阔，水湾静谧，滩林秀美，特别是水上森林景观，更是青山湖一绝。深深的湖水中生长着疏落的丛林，乘船畅游其间，会有一番&amp;quot;桃源世界&amp;quot;的感慨。每年会有一定机会铺满翠绿的浮萍，故而青山湖又被大家称为抹茶湖，绿野仙踪既视感，入目皆是绿色，眼睛在天堂。结束后入住酒店
                <w:br/>
                D2: 临安一地
                <w:br/>
                用餐：中☑ 晚☑
                <w:br/>
                宿：临安市区四钻
                <w:br/>
                早餐后车赴【4A大明山景区】（门票+景交 已含），大明山拥有32奇峰、13幽涧、8条飞瀑、3个千亩以上的高山草甸, 横贯六座山体的万米岩洞，共有大小景点96个，以朱元璋屯兵千亩田、起兵反元建立大明王朝的史话为文化依托，以“一泓碧湖、十里幽谷、百丈飞瀑、千亩草甸、万米岩洞、群峰啸天、林海无边”的绝胜风光而名闻遐迩, 原始、神奇、险峻、古幽, 被誉为“浙江黄山”。大明山的悬空栈道，浮在云雾之中，贴在山体绝壁之上，下面就是万丈深渊，栈道平均海拔千余米，长1500米，是一种别样的惊险刺激。以为爬到山顶就结束了吗？这里还有新晋网红点天空之境在等着勇士们拍照打卡~
                <w:br/>
                <w:br/>
                D3：临安-指定地点
                <w:br/>
                用餐：早☑中☑  
                <w:br/>
                宿：无
                <w:br/>
                睡到自然醒；后游玩【网红指南村】，指南村位于临安东天目山麓，太湖源头的南苕溪之滨，紧依神龙川、太湖源、天荒坪等知名旅游景点、是一座有着数千年历史的古村。村子的森林覆盖率在93%以上，村后有二百余参天古树，都是枫香、银杏、柳杉、麻栗等稀有树种，最长的树龄在900年以上。每到深秋时节，金黄的银杏、火红的枫树则将这里涂抹成“泼了浓墨的高山风情油画”，为是江浙最美赏秋胜地之一，摄影爱好者们的天堂，并被户外圈称作华东地区最美古村落之一。后前往农特产品直营基地【农贸集市】，该农贸集市是美丽城镇建设项目，临安的农场主都在这里，所有农产品主打绿色、健康、有机，其品质优于一般菜市场和超市。大家在这里不仅可以购买到当季的蔬菜和水果，还可以尝到临安中西部的特产和小吃，如浙西临安的天目笋干、临安铁皮石斛、临安山核桃、天目青顶、索面、临安香薯等40多种特色农产品。结束后返回温馨的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大明山（含景交）  青山湖（含船）  指南村免费
                <w:br/>
                住宿	2晚临安雷迪森维嘉酒店
                <w:br/>
                用餐	2早5正餐
                <w:br/>
                交通	33座旅游空调车
                <w:br/>
                导游	全程优秀导游服务
                <w:br/>
                保险杂费	人身意外险 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▲除景点第一大门票外的二次消费（如索道、娱乐项目、请香等），请游客自愿选择，旅行社及导游不参与项目。
                <w:br/>
                ▲其他“费用包含”中未列明费用。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1.行程中如遇特殊情况，导游可调整行程游览顺序，但不会减少景点，请游客在当地配合导游工作，服从导游在游览行程内的安排，勿擅自行动。
                <w:br/>
                2.人力不可抗拒因素（自然灾害、交通状况、政府行为等）影响行程。我社有权对行程进行调整，尽力确保行程的顺利进行，实在导致无法按照约定的计划执行的，因变更而超出的费用由旅游者承担。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2025-07-03T12:07:41+08:00</dcterms:created>
  <dcterms:modified xsi:type="dcterms:W3CDTF">2025-07-03T12:07:41+08:00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