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【屏水相逢】双动6日行程单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jctx0609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行 程 安 排
                <w:br/>
                第一天
                <w:br/>
                各地--恩施     
                <w:br/>
                餐：无   
                <w:br/>
                   住宿：恩施
                <w:br/>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w:br/>
                第二天
                <w:br/>
                恩施大峡谷全景
                <w:br/>
                餐：早、晚   
                <w:br/>
                   住宿：恩施
                <w:br/>
                早餐后乘车赴被专家誉为与美国科罗拉多大峡谷难分伯仲【恩施大峡谷】已含恩施大峡谷景交+地面缆车（包含；云龙河地缝景区、七星寨景区、两部分组成），早上【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已含）；
                <w:br/>
                中餐后前往【大峡谷七星寨】（游览时间约2.5-3小时）索道上行105/人已含，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已含，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br/>
                第三天
                <w:br/>
                清江--建始地心谷
                <w:br/>
                餐：早、中、晚  
                <w:br/>
                   住宿：恩施
                <w:br/>
                早餐后前往赞誉为：世界最清江，土家母亲河—【清江】已含清江船票(游览时间约2小时)。这首名列“世界民歌”之一的《龙船调》，将“妹娃要过河”的“河”---清江，唱红了世界。主要景点有：大岩洞瀑布、彩虹桥、笑面睡佛、清江壁画等：在途中，变换多姿的景色会让您得相机得不到一刻的停歇，“清江十景”之一的【蝴蝶崖】，一到雨季，水量增大，在蝴蝶翅膀的绝壁之间;
                <w:br/>
                中餐后前往【地心谷】已含必消景交（车程约1.5小时，游玩约3小时左右）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地心谷9D玻璃悬索桥（景区配套项目，自愿自理项目70元/人），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景区配套项目，自愿自理项目35元/人），空中魔毯（景区配套项目，自愿自理项目25元/人）。
                <w:br/>
                行程结束后入住酒店休息。
                <w:br/>
                <w:br/>
                第四天
                <w:br/>
                土特产超市--梭布垭石林--女儿城
                <w:br/>
                餐：早、中 
                <w:br/>
                   住宿：恩施
                <w:br/>
                <w:br/>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后乘车前往【梭布垭石林】已含必消景交，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第五天
                <w:br/>
                屏山峡谷
                <w:br/>
                餐：早 
                <w:br/>
                   住宿：恩施
                <w:br/>
                早餐后乘车前往鹤峰县-【屏山风景区】已含必消景交（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行程结束后入住酒店休息。
                <w:br/>
                <w:br/>
                第六天
                <w:br/>
                恩施--温馨的家
                <w:br/>
                餐：早 
                <w:br/>
                   住宿：温馨的家
                <w:br/>
                早餐后自由活动。后根据时间送站/机结束行程。
                <w:br/>
                ★服务内容
                <w:br/>
                住宿
                <w:br/>
                全程携程三钻酒店参考：华盛凯月、骏远国际、等同级别酒店；全程双人标间（一人一天一床位，酒店不提供三人间，若产生单男单女单房差自理）；若一大带一小报名，应该补房差，游客入住酒店时，酒店均需收取一定押金（按照酒店不同标准，每人100-300元不等）
                <w:br/>
                行程内所列酒店均为当地行业内评定标准，非国家旅游局授牌的星级酒店，参考酒店已列出，可网上参考查询，如您对酒店有更高要求，可报名时升级。
                <w:br/>
                门票
                <w:br/>
                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交通
                <w:br/>
                成人含出发地-恩施往返动车二等座，当地旅游大巴车，一人一正座
                <w:br/>
                餐饮
                <w:br/>
                含餐5早4正（不占床不含早餐，酒店早餐，自愿放弃不吃，费用不退，正餐用餐，10人一桌，人数减少菜品相应减少，不用不退费用，请知晓），因本产生针对散客，不能保证都能尽大众口味，敬请谅解，如未按我社所安排进行游览，行程中所含餐视为自动放弃，不退不换）。
                <w:br/>
                导游
                <w:br/>
                全程优秀地接当地中文讲解导游服务（持国导证或旅行社工作证）（散拼接送时为工作人员，请谅解）
                <w:br/>
                保险
                <w:br/>
                含旅行社责任险（强烈建议游客购买旅游意外险）
                <w:br/>
                儿童
                <w:br/>
                1.2M以下儿童仅含当地旅游车位及导游服务和半餐，其他产生任何费用现付。
                <w:br/>
                注：根据运管部门的相关规定，凡带儿童出团旅游的游客，不管多大的小孩必须占座位！报团的时候请告知旅行社是否有小孩跟随，如有隐瞒，司机发现超载拒绝驾驶，同时有权请客人下车！
                <w:br/>
                费用
                <w:br/>
                不含
                <w:br/>
                1、景区交通（自愿乘坐）：地心谷玻璃桥70元/人（建议体验）、空中魔毯25元/人（建议体验）、上行电梯35元/人（建议体验）、屏山悬浮桥拍照20元/人起等个人消费；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br/>
                行程
                <w:br/>
                说明
                <w:br/>
                如遇部分最点节假日休息或庆典等，本社有权根据实际情况调整行程游览先后顺序，以尽可能保证游览内容，但客观因素限制确实无法安排的，本社将根据实际情况进行调整，敬请各位贵宾理解与配合!
                <w:br/>
                温馨
                <w:br/>
                提示
                <w:br/>
                1、行程中需自理的门票和当地导游推荐的项目，请自愿选择参加；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旅行社按实际未产生的协议价费用退还；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5、恩施大峡谷景区下山手扶电梯停止运行时间为每日17:00左右，游客需自行把握时间或步行下山；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9、请尊重当地少数名族的生活和信仰，避免与当地居民发生冲突；为安全考虑，晚间及单独不宜自行外出；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并就团队质量问题及时与我社沟通，以便及时协助解决；旅游者在完团前，请认真客观填写《旅行社服务质量跟踪调查表》，完团后反愦意见与本人签字意见相悖的，我社不予处理。
                <w:br/>
                以上违约条款，请仔细阅读，如有异议，请勿报名！
                <w:br/>
                特别
                <w:br/>
                说明
                <w:br/>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br/>
                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br/>
                <w:br/>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全程携程三钻酒店参考：华盛凯月、骏远国际、等同级别酒店；
                <w:br/>
                <w:br/>
                全程双人标间（一人一天一床位，酒店不提供三人间，若产生单男单女单房差自理）；若一大带一小报名，应该补房差，游客入住酒店时，酒店均需收取一定押金（按照酒店不同标准，每人100-300元不等）
                <w:br/>
                行程内所列酒店均为当地行业内评定标准，非国家旅游局授牌的星级酒店，参考酒店已列出，可网上参考查询，如您对酒店有更高要求，可报名时升级。
                <w:br/>
                门票	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交通	成人含出发地-恩施往返动车二等座，当地旅游大巴车，一人一正座
                <w:br/>
                餐饮	含餐5早4正（不占床不含早餐，酒店早餐，自愿放弃不吃，费用不退，正餐用餐，10人一桌，人数减少菜品相应减少，不用不退费用，请知晓），因本产生针对散客，不能保证都能尽大众口味，敬请谅解，如未按我社所安排进行游览，行程中所含餐视为自动放弃，不退不换）。
                <w:br/>
                导游	全程优秀地接当地中文讲解导游服务（持国导证或旅行社工作证）（散拼接送时为工作人员，请谅解）
                <w:br/>
                保险	含旅行社责任险（强烈建议游客购买旅游意外险）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1、景区交通（自愿乘坐）：地心谷玻璃桥70元/人（建议体验）、空中魔毯25元/人（建议体验）、上行电梯35元/人（建议体验）、屏山悬浮桥拍照20元/人起等个人消费；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特产超市不算购物店，停留时间约120分钟聆听硒文化讲解</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br/>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6、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br/>
                70周岁以上旅行社免责承诺书
                <w:br/>
                本人及家属（子女）特此承诺：本人姓名：           ，性别：     ，公民身份号码：                       ，自愿参加               团，前往     年   月   日至     年   月   日的                   游，本人身体健康状况良好，无任何重大疾病，没有隐瞒自身健康的真实情况，本人及家属（子女）仔细阅读了该行程，并已完全了解和理解贵社接待人员告知的注意事项，保证本人的身体情况能够顺利参加此次旅游的行程及安排，如果在旅游的过程中，因本人自身身体原因所产生的生命财产安全意外事件的后果及所有相关法律责任，由本人及家属（子女）自行承担，均与贵旅行社及导游人员无关。
                <w:br/>
                备注：凡年满70周岁以上（含70周岁）的老年人必须如实填写本《旅行社免责承诺书》。
                <w:br/>
                <w:br/>
                承诺人签字：                                签字日期：
                <w:br/>
                <w:br/>
                家属（子女）签字：                          签字日期：
                <w:br/>
                <w:br/>
                证明人签字：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2025-06-18T17:03:43+08:00</dcterms:created>
  <dcterms:modified xsi:type="dcterms:W3CDTF">2025-06-18T17:03:43+08:00</dcterms:modified>
</cp:coreProperties>
</file>

<file path=docProps/custom.xml><?xml version="1.0" encoding="utf-8"?>
<Properties xmlns="http://schemas.openxmlformats.org/officeDocument/2006/custom-properties" xmlns:vt="http://schemas.openxmlformats.org/officeDocument/2006/docPropsVTypes"/>
</file>