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2025年暑期帝道北京纯玩——连锁行程单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021748673868dp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理由一：0购物0暗店0自费0景区小交通，一价全含！！！
                <w:br/>
                理由二：28人小包团，体验尊享服务（人数说明：本团计划28人，实际收客人数可能在28-32人）
                <w:br/>
                理由三：北京住宿安排——3-4环之间快捷连锁酒店或3-4环之间网评3钻轻奢酒店
                <w:br/>
                理由四：全程耳麦讲解，听的清
                <w:br/>
                理由五：安排3顿特色正餐——京味菜、铜锅涮肉、全聚德/便宜坊烤鸭
                <w:br/>
                理由六：古都北京：不可错过的世界文化产巡礼
                <w:br/>
                举世最大的皇室宫殿—故宫博物院
                <w:br/>
                中国古代最伟大的建筑及防御工程—八达岭长城
                <w:br/>
                        园林造景艺术的巅峰之作—颐和园
                <w:br/>
                世界最大祭坛建筑群—天坛公园 （含小门票回音壁、祈年殿、圜丘坛）
                <w:br/>
                “一座恭王府，半部清代史”——恭王府
                <w:br/>
                理由七：独家赠送价值198元的大型沉浸式音乐情境演艺——《梦华·长城》
                <w:br/>
                理由八：赠送导览耳机和神武门摆渡车，少走路，节省体力。
                <w:br/>
                理由九：18周岁以下学生儿童赠送清华笔记本和清华校徽
                <w:br/>
                理由十：每人赠送一张天安门集体照，每人每天赠送一瓶矿泉水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前往北京
                <w:br/>
                /
                <w:br/>
                北京/火车上
                <w:br/>
                D2
                <w:br/>
                天安门广场、毛主席纪念堂、博物馆、故宫、天坛通票
                <w:br/>
                早餐/中餐
                <w:br/>
                北京
                <w:br/>
                D3
                <w:br/>
                升旗仪式、八达岭长城、梦华·长城、奥林匹克公园
                <w:br/>
                早餐/中餐
                <w:br/>
                北京
                <w:br/>
                D4
                <w:br/>
                颐和园、车览清华或北大、恭王府、什刹海、返程
                <w:br/>
                早餐/中餐
                <w:br/>
                北京/火车上
                <w:br/>
                D5
                <w:br/>
                返回原出发地
                <w:br/>
                早餐
                <w:br/>
                无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第一天：前往北京                                                                宿北京/火车上
                <w:br/>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第二天：天安门广场、博物馆、故宫、天坛通票                      （含早、中餐）         宿北京
                <w:br/>
                赠送游览景点：天安门广场（游览时间约1小时）
                <w:br/>
                前往【天安门广场】，参观毛主席纪念堂（政策性闭馆或者限流预约不上则外观）：缅怀以毛泽东同志为首的无产阶级革命家。在人民英雄纪念碑前纪念中国近现代史上的革命烈士。外观党和国家及各人民团体举行政治活动的场所——人民大会堂。
                <w:br/>
                游览景点：博物馆（游览时间约1小时）
                <w:br/>
                预约参观北京知名博物馆，参考首都博物馆或中国航空博物馆或中国抗日战争纪念馆或中国科学家博物馆或天文馆或中国电影博物馆或中国国家博物馆或军事博物馆或自然博物馆或其它博物馆。
                <w:br/>
                温馨提示：北京人流量较大，门票紧张，博物馆需要抢票，具体博物馆以预约为准，不可指定。
                <w:br/>
                中餐时光
                <w:br/>
                游览景点：故宫（放慢脚步，游览时间约3小时）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第三天：升旗、八达岭长城、梦华·长城、奥林匹克公园               （含早、中餐）          宿北京
                <w:br/>
                早起，出发前往天安门广场观看升旗仪式（如限流预约不上替换为降旗或取消）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赠送观看表演：梦华·长城（游览时间约1小时）
                <w:br/>
                《梦华·长城》演出以长城文化为宏大背景，以两千余年的长城历史故事为主线，以八达岭长城为核心场景，选取极具辨识度、号召力、聚焦点和有记忆符号的与长城有关的名人、作品、故事、逸事，将音乐、舞蹈、服装、诗词、民俗等艺术形式融于一体，通过八达岭造型主舞台以及《春·一朵花》《夏·一阵风》《秋·一弯月》《冬·一场雪》四个分场景次第展开，运用高科技表现手法，集中彰显长城独有的人文特质，为观众奉献一台长城文化盛宴。
                <w:br/>
                温馨提示：如不开放或者场次预约不上替换为奥运杂技表演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第四天：颐和园、车览清华或北大、恭王府 、什刹海          （含早、中餐）           宿北京/火车               
                <w:br/>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车览高等学府（清华大学或者北京大学）外景
                <w:br/>
                中餐时光：
                <w:br/>
                游览景点：恭王府（游览时间约去1.5小时）
                <w:br/>
                游览【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赠送游览景点：什刹海（游览时间约30分钟）
                <w:br/>
                什刹海风景区是北京内城唯一一处具有开阔水面的开放型景区，也是北京城内面积最大、风貌保存最完整的一片历史街区，《非诚勿扰Ⅱ》、《老炮》外景地“中国最美城区”【什刹海】由湖畔胡同四合院组成，值得一提的是梅兰芳先生一生中的最后10年是在什刹海居住度过的。被欧洲列入去亚洲24必去景区之一，被中国南方人誉为“北方水乡”之称。
                <w:br/>
                第四天返程客人：约定时间地点集合，乘车前往车站，乘高铁/火车返回温馨的家，当日北京住宿不含。
                <w:br/>
                第五天返程客人：晚宿北京
                <w:br/>
                第五天：返回原出发地         （含早餐）                       
                <w:br/>
                火车返程客人：抵达原出发地，结束愉快旅程！（火车回客人无早餐）
                <w:br/>
                飞机或高铁返程客人：约定时间集合，乘车前往机场/高铁站，乘飞机/高铁二等座返回，结束愉快旅程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3.住宿：A标准3环-4环之间快捷连锁酒店（参考：汉庭，格林豪泰、莫泰、锦江之星、如家、海友、7天或同级）
                <w:br/>
                   B标准 3环-4环之间网评3钻轻奢酒店（参考：丽枫、和颐、喆啡、全季、朗丽兹、桔子或同级）
                <w:br/>
                4.门票：成人含行程中所列景点首道大门票（行程所列门票为打包优惠门票，持各种证件差价不退）    
                <w:br/>
                5.用餐：成人根据大交通含2/3/4顿早餐（快捷标准简单打包早餐（矿泉水面包之类），客人可自备热饮热食，轻奢标准自助早，升旗打包）、3顿正餐（餐标1餐京味菜30元，1餐铜锅涮肉30元,1餐全聚德/便宜坊60元，其余用餐自理）（不占床不含早餐，费用自理）
                <w:br/>
                6.导服：北京当地导游贴心服务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北京旅游报名必看	
                <w:br/>
                ①因北京景点大多需要实名制预约，行程会根据各个景点预约到的日期灵活调整行程游览顺序。
                <w:br/>
                ②酒店随机安排标间或大床房，不保证标间（如遇单人建议补房差，不保证有家庭房或加床或三人间）
                <w:br/>
                ③北京景点预约情况，我社只提前通知故宫预约情况，其他景点不再通知！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为备选方案或者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2025-06-09T17:24:29+08:00</dcterms:created>
  <dcterms:modified xsi:type="dcterms:W3CDTF">2025-06-09T17:24:29+08:00</dcterms:modified>
</cp:coreProperties>
</file>

<file path=docProps/custom.xml><?xml version="1.0" encoding="utf-8"?>
<Properties xmlns="http://schemas.openxmlformats.org/officeDocument/2006/custom-properties" xmlns:vt="http://schemas.openxmlformats.org/officeDocument/2006/docPropsVTypes"/>
</file>