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6月贵州水云间双飞六日游行程单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021748410337Gj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黄果树景区：5A景区，黄果树瀑布、天星桥、陡坡塘三大景区集瀑布群、溶岩溶洞、天然盆景。
                <w:br/>
                梵净山：5A景区，世界自然遗产名录，国家级自然保护区，中国十大避暑名山，中国著名弥勒菩萨道场。
                <w:br/>
                荔波小七孔：5A景区，地球腰带上的绿宝石，风光尤胜九寨沟，在美景中随心畅游。
                <w:br/>
                西江千户苗寨：4A景区，探访苗家风情的美丽村落，吃长桌宴，品古法酸汤，谱一曲高山流水。
                <w:br/>
                镇远古城：5A景区，中国最美十大古镇之一，钟灵毓秀，古色古香，小桥流水，清澈明媚。
                <w:br/>
                赠送观看多彩贵州风演出：“一夜多彩贵州风，演绎贵州六百年”。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产品亮点：
                <w:br/>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7、用照片记录美好：赠送旅拍代金券做一回苗家人。除了欣赏到苗寨美丽的风景，感受到了独有的民族风情，做了一回苗族姑娘，穿过寨子的大街小巷，深度体验西江人文特色；
                <w:br/>
                8、樟江宜春宴，花开富贵宴，土家悦膳宴，品苗家长桌宴+高山流水敬酒礼，享受苗家贵客待遇；
                <w:br/>
                9、夜上观景台，看西江漫山灯火，化身天上的街市；
                <w:br/>
                10、镇远/西江双古镇内入住，享受无限量迷人夜色。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第一天：前往贵阳-酒店（约0.5小时）（用餐：无，住宿：贵阳）
                <w:br/>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w:br/>
                第二天：贵阳-黄果树瀑布（约2.5小时）-都匀（约3小时）（用餐：早中，住宿：都匀）
                <w:br/>
                早餐后，乘车前往国家AAAAA级风景区【黄果树景区】（不含环保车50元/人+景区保险10元/人+黄果树往返大扶梯50元/人）。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又名“吼瀑”的【陡坡塘瀑布】（游玩时间：不少于0.5小时）是瀑布群顶部最宽的瀑布，翻空涌雪，气势磅礴，还是86版《西游记》主题曲中取景地。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游览后乘车抵达酒店入住。
                <w:br/>
                【温馨提示】：
                <w:br/>
                建议携带雨具游览黄果树瀑布，雨衣效果更佳。景区较为湿滑，请穿着防滑鞋具哦。
                <w:br/>
                <w:br/>
                第三天：酒店-荔波小七孔（约2.5小时）-西江千户苗寨（约2.5小时）（用餐：早中晚，住宿：西江苗寨）
                <w:br/>
                早餐后，乘车前往荔波国家AAAAA级风景区【荔波小七孔】（不含环保车40元/人+景区保险10元/人）（游玩时间：不少于3小时）：“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适时乘车前往国家AAAA级风景区【西江千户苗寨】（不含环保车20元/人+景区保险10元/人）：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游玩后入住酒店休息。
                <w:br/>
                西江苗寨深度体验：
                <w:br/>
                1、赠送西江旅拍代金券、折扣卡，来一场苗服盛装的旅拍，变身动人的苗疆女子。
                <w:br/>
                2、体验著名的【长桌宴】与【高山流水】敬酒礼。在长达数十米的宴席上，摆着各色的传统苗族美食，大家拥挤在一起，欢笑交谈，享受美味，在人间烟火中得到治愈。
                <w:br/>
                【温馨提示】：
                <w:br/>
                本日车程较长，可以备些小零食。
                <w:br/>
                西江内部为青石板路，道路不平整，携带行李箱不方便，建议仅携带少量行李进入西江。
                <w:br/>
                <w:br/>
                第四天：西江千户苗寨-梵净山（约3.5小时）-镇远古城（约2.5小时）（用餐：早中，住宿：镇远）
                <w:br/>
                早餐后，前往铜仁国家AAAAA级风景区【梵净山】（不含梵净山索道140元/人+东门观光车48元/人+景区保险10/人，游玩时间：不少于3小时）。绵延千里巍巍武陵山脉的最高峰，面积达到567平方公里，它是黄河以南最古老的土地，已经傲然矗立了超过十亿年。这里留下了、10、至、14、亿年前形成的孤峰断崖和沟谷瀑流。亿万年的风雨，雕琢了老金顶附近的高山石林峰群，诸如“蘑菇石”、“老鹰岩”、“万卷书”、“将军头”等充满了原始洪荒的气息，展现了大自然的鬼斧神工，惟妙惟肖，妙趣天成。红云金顶更是孤峰高耸，直刺云天，金刀峡将新金顶从峰顶至山腰劈为两半，唯有一线峡谷援铁链可攀，其上峡顶飞桥相连，险峻至极。两峰之间由天桥相连，两边各有一个寺庙，一边供奉着现在佛释迦摩尼，一边供奉着未来佛弥勒，登临梵天净土接受两位佛祖的赐福。立足峰顶，时而千里风烟，一览无余；时而云瀑笼罩，佛光环绕，风光变幻万千，神秘莫测。梵净山山顶高过云线，风起云涌之时，常有云雾凝结，形成云海。立山巅之上，仿若临海观潮，此时唯见金顶耸立，孤峰云外，一片云海，素洁似雪，极目远眺，天开阔地。从金顶远望，白云无际，浓密处如堆积的新絮；稀疏时像薄洗的轻纱，曾有人作诗称赞“转眼风云相会处，凭空移步作神仙”。雨后初霁之时，在旭日东升或夕阳西下之际，云雾中会有佛光显现，人们在太阳相对的云雾之上，经常可以看到七色光彩组合成的巨大光环，倏忽间飘飞而至，里面佛影端坐，庄严肃穆，其景奇异之极，其光绚丽无比！游览后前往国家AAAAA级风景区【镇远古城】（不含环保车20元/人）入住镇远酒店休息，观镇远夜景，枕夜景入眠。
                <w:br/>
                【温馨提示】：
                <w:br/>
                登顶梵净山，请尽量减少行李，仅携带必要的水与适量的小食。
                <w:br/>
                <w:br/>
                第五天：镇远-贵阳甲秀楼（约4小时）-多彩贵州风（约1.5小时）-贵阳（用餐：早，住宿：贵阳）
                <w:br/>
                早餐后 晨起观看清晨河景，享受河边高氧空气。【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游完后乘车返回贵阳。游览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游览结束后，前往贵阳大剧院观看大型民族歌舞史诗【多彩贵州风】表演。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行程结束后乘车前往酒店休息入住。
                <w:br/>
                多彩贵州风属于赠送表演，因特殊情况观看不了，不做另外退费与赔付。
                <w:br/>
                <w:br/>
                第六天：酒店-贵阳机场（约0.5小时）乘机返程（用餐：早）
                <w:br/>
                早餐后，适时乘车前往贵阳机场乘机返程，结束愉快贵州之行！
                <w:br/>
                温情提示：
                <w:br/>
                1、请于12:00分前在酒店前台退房。（超出时间段将按照酒店规定收取房费）
                <w:br/>
                2、在不减少景点的前提下，我社保留根据航班、车次、天气、节假日等具体情况变更行程顺序的权利。
                <w:br/>
                3、烦请客人自行在机场等候进站，自行办理登机牌。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1）大交通：含往返机票及往返燃油费和机场建设费，机票一经开出一律不得改签、退签；
                <w:br/>
                2）接送：含往返接送； 
                <w:br/>
                3）当地用车：横排2+1座位布局，可大幅半躺，每座USB接口（26人以内）
                <w:br/>
                2、门票：含行程所列景点大门票（不含景交，导游当地现收）
                <w:br/>
                3、住宿：3晚网评四钻酒店+西江苗寨1晚客栈+镇远古城1晚客栈（河景）
                <w:br/>
                【占床位者酒店含早，不提供自然单间，酒店无三人间和加床。出现单男单女，请补单房差：500元/人】
                <w:br/>
                【备选酒店参考】：
                <w:br/>
                品牌连锁贵阳：林城万宜、亚朵、维也纳国际、智选假日、空港、小河贵怡、外滩酒店、达喜雅、雅迪尔、明宇尚雅等同级4钻酒店
                <w:br/>
                本地优质四钻都匀：灵智、山水花园、维也纳、伯爵花园等同级4钻酒店
                <w:br/>
                精品客栈西江：花语水岸、苗界、田眠轻奢、方尤传说、听涛轩、如归、三秋 慢渡山巷客栈 遇见西江、楠庭、印象西江(不观景)或等同级
                <w:br/>
                河景客栈镇远（河景）：铁溪公馆、小憩片刻、十里江湾、西门吹雪、听风驿、听雨轩、悦栖江居、天外飞仙、李寻欢
                <w:br/>
                备注：如遇以上参考酒店满房或被征用的情况我社有权安排其它同级标准酒店入住。
                <w:br/>
                4、用餐：含4正餐（占床位者酒店含早，正餐标40元，10人一桌，长桌宴6人/桌；用餐人数不足10人或超过10人，菜品相应增加减少，餐不用不退）
                <w:br/>
                5、导服：贵州持国家旅游局颁发导游证的合格导游员全程带团服务（接送站为工作人员，不是导游）。
                <w:br/>
                6、特别赠送：每人每天一瓶矿泉水
                <w:br/>
                7、儿童收费标准：12周岁以下含往返大交通、接送、半价正餐及当地车费、导服费；不参与享受赠送项目，不占床不含早，不含景交，不含演出票，产生现补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2、其他自费项目不含：
                <w:br/>
                必须自理项目不含：358元/人
                <w:br/>
                黄果树环保车50元/人+保险10元/人
                <w:br/>
                梵净山景交48元/人+索道往返140元/人+保险10元/人
                <w:br/>
                西江千户苗寨景区环保车20元/人+景区保险10元/人
                <w:br/>
                荔波小七孔景区环保车40元/人，保险10元/人
                <w:br/>
                镇远摆渡车20元/人
                <w:br/>
                可选项目不含（非必须乘坐）：
                <w:br/>
                小七孔鸳鸯湖划船费30元/人
                <w:br/>
                黄果树大瀑布扶梯单程30元/人，往返50元/人（暂时为非必消，以实际政策为准）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大门票优惠退费：成人价格报名，免票退费300元/人
                <w:br/>
                2025年贵州门票免票政策：
                <w:br/>
                1）6周岁以下儿童、65周岁及以上老年人
                <w:br/>
                2）持有特殊证件（人民警察、现役军人、人民教师、医护工作者）
                <w:br/>
                3）全国在校大、中、小学生，14周岁及以上学生需出示相关证件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2025-06-05T15:46:49+08:00</dcterms:created>
  <dcterms:modified xsi:type="dcterms:W3CDTF">2025-06-05T15:46:49+08:00</dcterms:modified>
</cp:coreProperties>
</file>

<file path=docProps/custom.xml><?xml version="1.0" encoding="utf-8"?>
<Properties xmlns="http://schemas.openxmlformats.org/officeDocument/2006/custom-properties" xmlns:vt="http://schemas.openxmlformats.org/officeDocument/2006/docPropsVTypes"/>
</file>