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北疆10天行程单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021747998374m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抵达新疆维吾尔自治区首府“亚心”乌鲁木齐。当地人员根据您的航班或火车时间，24小时免费安排接机/接站服务（无导游陪同），将您接至下榻酒店。入住后您可自行在市区观光，当日三餐敬请自理。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乌市-海上魔鬼城-北屯 车程600公里,约8小时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07:00享用早餐（酒店含早）
                <w:br/>
                07:30早餐后乘车沿着S21沙漠高速公路乘车赴布尔津，为新疆首条沙漠高速公路，2021年底通车，沿途经过古尔班通古特沙漠、准噶尔盆地，S21公路全长342公里，其中29公里在沙漠腹地穿行。
                <w:br/>
                【克拉美丽沙漠公园】荒漠不仅是自然挑战，更是生命奇迹。克拉美丽沙漠公园距乌鲁木齐2小时车程，坐拥沙湖湿地、雅丹峡谷与金色沙海，普氏野马奔腾其间。
                <w:br/>
                游览【海上魔鬼城】（含门票+观光车）（游览1小时）地处吉力湖东岸，乌伦古湖入海口，俗称东河口。这片十分罕见的雅丹地貌，是南北走向，绵延十余里，坡体呈斗圆形，环绕着小海子吉力湖，坡体垂直高度平均可达20米。
                <w:br/>
                海上魔鬼城组成物质为1亿多年以前的白垩纪时期的沙页岩，因岩层各物质差异，故呈现出不同的色彩，含铁质的岩层为红色，含铁菱矿为紫色，煤层风化后，为蓝色岩相，泥质岩石则蜕变为黄色地层营造出了海上魔鬼城。
                <w:br/>
                21:30 入住北屯酒店
                <w:br/>
                交通：旅游大巴
                <w:br/>
                景点：海上魔鬼城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北屯-喀纳斯-贾登峪 车程180公里，行车约3小时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07:00享用早餐（酒店含早）
                <w:br/>
                07:30乘车前往前往【五彩滩】（含门票游览约40分钟），五彩滩位于新疆北端阿勒泰地区布尔津县境内，地处我国注入北冰洋的额尔齐斯河北岸的一、二级阶地上，海拔480米，往哈巴河县方向，距布尔津县城24公里，也是前往喀纳斯湖景区的必经之路。2018年4月13日，入围“神奇西北100景”。
                <w:br/>
                后前往【喀纳斯国家地质公园】（含门票+观光车）（游览3小时），图瓦语为“美丽而神秘的地方”。喀纳斯是当今地球上最后一个没有被开发利用的景观资源，沿途经过卧龙湾，月亮湾，神仙塆，鸭泽湖，这四大景点之后抵达喀纳斯湖主景区。神仙湾是由喀纳斯河在山间低缓的地方形成的一片沼泽浅滩，这里的森林和草地被河水切分成一块块似断丝连的小岛，景色如梦如幻，仿佛仙境一般。
                <w:br/>
                月亮湾因河流的侧蚀作用而形成，河水在拐弯的地方有自己运动的规律，最终形成美丽的月牙状。月亮湾长约4公里，河水随着光照的不同变换着色彩，河中心的两个河心洲酷似两只仙人的大脚印，构成了一道独特而美丽的景观。
                <w:br/>
                卧龙湾因形状类似锅底而得名，湖四周花红柳绿，森林茂盛，芳草如茵，湖中的小岛景色优美，湖进水处巨石抵中流，巨浪拍巨石，玉珠飞溅。
                <w:br/>
                14:00享用午餐
                <w:br/>
                19:00返回贾登峪入住酒店
                <w:br/>
                交通：旅游大巴
                <w:br/>
                景点：喀纳斯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贾登屿--禾木-克拉玛依  车程约500公里 行车约7小时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07:00享用早餐（酒店含早）
                <w:br/>
                07:30乘车前达【禾木景区】（含门票+观光车）（游览时间2小时），到达禾木村后游荡在禾木村中，自由拍摄图瓦人的风土人情，禾木村周边的景色也相当漂亮！越过禾木河大桥，穿越白桦林，前往【哈登观景台】，俯拍禾木村全景，炊烟袅袅的图瓦村落，牛羊牧归，禾木河白桦林。
                <w:br/>
                13:00在禾木享用中餐
                <w:br/>
                19:00抵达克拉玛依入住酒店。
                <w:br/>
                交通：旅游大巴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克拉玛依-独库公路-那拉提 车程350公里，行车约6小时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07:00酒店用早
                <w:br/>
                08:00之后需要换乘小车沿途经过【独库公路北段】独（山子）库（车）公路，即217国道独山子至库车段。独库公路北起克拉玛依市独山子区，纵贯天山南北，南端连接阿克苏地区库车市，全长561公里。由于其过半以上地段横亘崇山峻岭、穿越深川峡谷，连接了众多少数民族聚居区，因此被《中国国家地理》评选为“纵贯天山脊梁的景观大道”
                <w:br/>
                12:30享用午餐
                <w:br/>
                19:00抵达那拉提入住酒店
                <w:br/>
                交通：旅游大巴
                <w:br/>
                景点：独库公路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那拉提-那拉提草原-薰衣草基地-伊宁  车程380公里，行车约5小时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08:00酒店用早
                <w:br/>
                08:30乘车前往【那拉提大草原】(含门票+空中草原观光车)(景区游览时间约3小时)，那拉提草原位于世界四大草原之一的亚高山草甸植物区，沿路观赏巩乃斯森林，连绵的雪山，漫山遍野都是松树和野花，它是一座巨大的动植物宝库，雪鸡、猎隼、马鹿、棕熊等动物生活于其中，还出产雪莲、贝母等名贵药材。具有平展的河谷、高峻的山峰。
                <w:br/>
                12:00 享用午餐 
                <w:br/>
                13：00乘车前往【伊帕尔汗薰衣草庄园】（赠送项目，不去不退费）（游览时间约1小时）景区内有薰衣草的加工产品出售。有需要的游客可自行选购。（薰衣草最佳花期为每年6月中旬-7月下旬）19:00后前往伊宁酒店
                <w:br/>
                交通：旅游大巴
                <w:br/>
                景点：那拉提草原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伊宁-赛里木湖-石河子 400KM,约6小时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07:00享用早餐（酒店含早）
                <w:br/>
                07:30乘车前往赛里木湖
                <w:br/>
                12:30享用午餐
                <w:br/>
                13:00开始游玩【赛里木湖】(含门票+区间车)（游览约3小时）：海拔2073米，周长90公里，南北长30公里，东西宽20公里，面积457平方公里，最深处90.5米，哈萨克语“祝愿”水色湛蓝，雪山倒映，草原辽阔，野花竟放，牛羊、毡房、炊烟令人如痴如醉
                <w:br/>
                15:30午餐后乘车前往石河子。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石河子-戈壁印象-天山天池-阜康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08:00酒店用早
                <w:br/>
                08:30 乘车前往【戈壁印象】该旅游园依托八一棉纺厂保留的厂房、机器及珍贵照片资料等，深度挖掘兵团工业发展历程，将军垦文化与游客旅游体验融合，打造全景式、沉浸式体验游‌。旅游园不仅展示了兵团工业发展的历史，还通过文化艺术作品展现了兵团人白手起家、屯垦戍边的伟大实践，以及他们热爱祖国、无私奉献、艰苦创业、开拓进取的精神‌。这些作品生动地反映了兵团人在极端环境下创造奇迹的历程，是新疆红色旅游的重要目的地之一。‌
                <w:br/>
                12：00乘车前往素有天山明珠之称的【天山天池风景区】（含门票+观光车）（浏览时间约3小时）天山天池是由古代冰川和泥石流堵塞河道而形成的高山湖泊。四周雪峰上消融的雪水，汇集于此，成为天池源源不断的水源。上山游览石门一线、东小天池、定海神针、南山望雪、西山观松、悬泉飞瀑、西小天池。
                <w:br/>
                20:30 入住阜康五江温泉酒店 （赠送泡温泉，泳衣自带，不去不退费）
                <w:br/>
                交通：旅游大巴
                <w:br/>
                景点：戈壁印象-天山天池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阜康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阜康-火焰山-坎儿井-吐鲁番家访-乌市  450km，车程约6小时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07:30酒店用早
                <w:br/>
                08:00前往【棉花馆或驼绒馆】依托新疆得天独厚的自然资源，精选优质长绒棉与稀有驼绒，结合传统工艺与现代科技，打造舒适、健康、环保的棉纺与驼绒制品。我们致力于让每一件产品都承载新疆的阳光与温暖，为您带来极致轻柔的呵护。
                <w:br/>
                ✅ 优选新疆长绒棉——日照充足、纤维柔长，织就透气亲肤的棉织品。
                <w:br/>
                ✅ 优选新疆彩棉——染色是选择，天然是承诺--新疆彩棉，健康之选。
                <w:br/>
                ✅ 稀有驼绒——取自新疆双峰驼，天然保暖，轻盈柔软，被誉为“软黄金”。
                <w:br/>
                ✅ 非遗工艺——传承民族手工技艺，结合现代纺织科技，确保品质与舒适并存。
                <w:br/>
                ✅ 绿色环保——天然原料，无化学添加，健康安心之选。
                <w:br/>
                15:30抵达吐鲁番后,游览【火焰山】(含门票)（游玩时间约40分钟），参观83版《西游记》主要拍摄地，《爸爸去哪儿了》取景地，火焰山是中国最热的地方，夏季最高气温高达47.8摄氏度，地表最高温度高达89℃，游览最正宗的火焰山，绝不以火焰山周边的小景点来滥竽充数。
                <w:br/>
                18:00游览【坎儿井】（门票已含，浏览时间约40分钟），坎儿井被誉为中国古代三大工程之一，与长城、京杭大运河齐名
                <w:br/>
                赠送【吐鲁番维吾尔族家访】(赠送项目不去不退费)（游览时间约60分钟）参观维吾尔族建筑，感受了解葡萄干的制作过程，免费任意品尝，如有需要可现场咨询购买事宜。
                <w:br/>
                20:00乘车返回乌鲁木齐入住酒店。
                <w:br/>
                交通：旅游大巴
                <w:br/>
                景点：火焰山-坎儿井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早餐后飞机返回家园，结束愉快行程！
                <w:br/>
                【温馨提示】：
                <w:br/>
                1.请在北京时间14:00前办理退房手续，由于延迟退房产生的额外费用敬请自付。（离开酒店前一定要再次检查物品，不要忘在酒店里了！）
                <w:br/>
                2.新疆机场安检严格，一般提前3小时抵达机场，加上市区交通拥堵，为保证您不误飞机，送机时间可能会比较早，请您谅解。（提前4-5小时送机）
                <w:br/>
                3.由于本产品接送机服务是免费赠送项目，所以请您务必最晚在出发前2天18：00前（不含出发当天）提供您准确的航班时刻信息，如果超时未提供者我们将不再提供该项服务，也无任何费用退还，感谢您的谅解！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大交通：江苏/上海-乌鲁木齐往返两程机票经济舱含税
                <w:br/>
                住宿：
                <w:br/>
                全程酒店均为双人标间。（同意拼住的客人产生的自然单房差由我社承担，不同意拼住的客人若产生单房差客人自理）。
                <w:br/>
                门票：行程内所列景点门票+区间车； 
                <w:br/>
                用车：
                <w:br/>
                7人以下：7座豪华头等舱商务旅游车
                <w:br/>
                7人及以上：2+1陆地头等舱豪华座驾
                <w:br/>
                独库公路使用：7座有正规营运资质的车辆
                <w:br/>
                用餐：全程含9早8正，平均餐标40元/人/正（特色餐餐标除外），每桌人数以十人为准，如不足十人，将根据实际人数酌情安排用餐；若每桌人数不足6人，将无法享用特色餐，调整为同等餐标其他菜品（团队餐为提前预定，不用餐无法退费，敬请谅解）
                <w:br/>
                导服：地接优秀普通话导游服务；7人以下司机兼导游，负责驾驶、安排住宿、安排门票，简单讲解介绍。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1、不含单房差，报价是按照2人入住1间房计算，若出现单人住宿一间房需补房差；
                <w:br/>
                2、不含因交通延误、取消等意外事件或战争、罢工、自然灾害等不可抗拒力导致的额外费用；
                <w:br/>
                3、不含因旅游者违约、自身过错、自身疾病导致的人身财产损失而额外支付的费用；
                <w:br/>
                4、不含自由活动期间交通费、餐费、等私人费用及行程中不含的餐，购物场所内的消费；
                <w:br/>
                5、不含床位的游客（如儿童等）报价均不含早餐费；
                <w:br/>
                6、不含航空意外险、航空延误险、旅游人身意外险等商业保险（建议旅游者自行购买）；
                <w:br/>
                7、不含超重行李的托运费、保管费；不含酒店内洗衣、理发、电话、传真、收费电视、饮品、烟酒等个人消费；
                <w:br/>
                8、不含自由活动期间的用车服务；
                <w:br/>
                9、不含当地参加的自费以及“费用包含”不包含的其他项目；
                <w:br/>
                10、如您所乘坐的航班不提供行李免费托运，则不含购买付费行李额的费用；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棉花馆或驼绒馆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棉花馆或驼绒馆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1、此线路行程强度较大，预订出行人需确保身体健康适宜旅游，如出行人中有70周岁(含)以上老人、须至少有1位18周岁—60周岁亲友陪同方可参团，敬请谅解！
                <w:br/>
                2、出于安全考虑，本产品不接受孕妇预订，敬请谅解。
                <w:br/>
                3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4、最晚在出行前1天您将收到出团通知书或导游的确认电话，敬请留意，保持电话畅通。集合时间请以出团通知书或导游通知为准。
                <w:br/>
                5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6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7、出游过程中，如遇不可抗力因素造成景点未能正常游玩，导游经与客人协商后可根据实际情况取消或更换该景点，或由导游在现场按旅游产品中的门票价退还费用，退费不以景区挂牌价为准，敬请谅解。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8、如遇路况原因等突发情况需要变更各集合时间的，届时以导游或随车人员公布为准。
                <w:br/>
                9、赠送项目，景区有权依自身承载能力以及天气因素等原因决定是否提供，客人亦可有权选择参加或者不参加。
                <w:br/>
                10、持老年证、军官证、学生证等优惠证件已经享受过打包优惠，不再额外退费，如有疑问可咨询工作人员及导游！
                <w:br/>
                11、因当地经济条件有限，交通、酒店服务及设施、餐饮等方面与发达城市相比会有一定的差距，敬请谅解。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2025-05-31T05:58:51+08:00</dcterms:created>
  <dcterms:modified xsi:type="dcterms:W3CDTF">2025-05-31T05:58:51+08:00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