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6月---北京二环四钻--北京双高五日游行程单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eijing1323212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升旗仪式/ 毛主席纪念堂/  故宫  /恭王府/  什刹海漫游胡同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前往天安门广场观看大国礼仪神圣典礼【升国旗仪式】（如预约不上升旗则改为降旗，旅行社不承担任何责任），游览【毛主席纪念堂】瞻仰毛主席仪容（若遇政府关闭或限制团队流量预约不上则改为参观外景，旅行社不负任何责任），游世界现存最大的古代宫殿建筑群【故宫博物院深度游】（首道门票 不少于 2 小时），身处红墙黄瓦，金碧辉煌的殿宇楼台中，穿越时光年轮追溯那鼎盛的康乾盛世，眼前浮现历史的滚滚烟幕。
                <w:br/>
                中餐安排北京特色美食【京味饺子养生宴】；后参观【什刹海漫游胡同】（不少于1小时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<w:br/>
                参观【恭王府·和珅府邸】（不少于1.5小时）转身间遇见了和珅大人和他的众多福晋们，如痴如醉的沉浸在王府里的趣闻琐事,晚餐自理。后入住酒店休息；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八达岭长城/  金殿自助餐  /鸟巢水立方外景/  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早餐后，前往参观中华巨龙的象征【八达岭长城】（参观时间不少于2 小时），亲自登临气势磅礴的万里长城，体验“不到长城非好汉”的气魄，
                <w:br/>
                安排午餐昌平特色餐【金殿自助餐】，午餐后出发前往【奥林匹克公园】，下车观看【鸟巢、水立方外景】，感受 2008 北京奥运会成功举办的辉煌场景，可自由拍照留念；（不少于 1 小时）；后返回酒店休息；
                <w:br/>
                温馨提示：因长城景区距离市区较远，出城堵车情况比较严重，需要提早出发，根据当日游客量导游会做合理安排，请配合；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  /军博或者国博/ 天坛通票/  前门大街/  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早餐后前往世界上最大的宛如人间仙境的皇家园林【颐和园】（参观时间不少于1.5 小时）湖光山色,长廊点缀,人在画中,雅致迷离.颐和园是中国四大名园之一,是保存得最完整的一座皇家行宫御苑,被誉为皇家园林博物馆。车览高等学府【清华大学或北京大学】外景。乘车出发前往【国家博物馆或军事博物馆】（参观时间不少于1.5小时，旅行社根据约票情况博物馆二选一）。 中餐特别安排品尝北京餐饮老字号【全聚德烤鸭】（指定餐厅用餐）游览明清两朝历代皇帝祭天之地【天坛公园】（通票）是世界文化遗产，明清两代二十四位帝王举行登基大典及祭祀天神的专用祭坛，也是世界上现存规模最大，最完美的古代祭天建筑群。，安排有600年历史的“天街”【前门大街】（不少于1.5小时）看看北京的老字号、坐坐前门铛铛车，逛逛北京的大栅栏，尝尝鲜鱼口的北京小吃，再漫步到【北京坊】打卡北京网红拍照打卡地，晚餐自理。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2、住宿标准：二环附近网评四钻酒店，4 晚连住。 
                <w:br/>
                （参考酒店：佳龙阳光、圣京酒店、山水S、城市有爱、皇家格兰云天等同级别酒店。）
                <w:br/>
                3、用餐： 4 早 3 正餐，全聚德烤鸭 60 元/人，金殿自助餐 30元/人，京味饺子养生宴 30 元/人，
                <w:br/>
                10 人一桌，不足 10 人时菜数相应减少，但餐费标准不变。
                <w:br/>
                4、门票：含行程中所列游览景点首道大门票，（不含行程内的小门票）
                <w:br/>
                5、导游服务：当地专业导游服务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更换其他景点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2025-05-23T14:39:28+08:00</dcterms:created>
  <dcterms:modified xsi:type="dcterms:W3CDTF">2025-05-23T14:39:28+08:00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