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2025年暑期二环18人——5钻行程单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0217471908470J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理由一：全程0购物、0暗店、0自费、0景交！！真正享受轻松、纯玩旅游乐趣。
                <w:br/>
                理由二：18人VIP精致小包团，体验尊享服务（大+小18人）
                <w:br/>
                理由三：北京住宿安排——指定入住二环边网评5钻酒店
                <w:br/>
                理由四：全程安排3顿社会餐厅用餐，1餐全聚德/便宜坊60元，1餐东来顺50元，1餐京味菜40元
                <w:br/>
                理由五：古都北京：不可错过的世界文化产巡礼
                <w:br/>
                举世最大的皇室宫殿—故宫博物院3小时深度。
                <w:br/>
                中国古代最伟大的建筑及防御工程—长城。（不到长城非好汉—八达岭长城）
                <w:br/>
                园林造景艺术的巅峰之作—颐和园。
                <w:br/>
                世界最大祭坛建筑群—天坛公园 （含小门票回音壁、祈年殿、圜丘坛）
                <w:br/>
                “一座恭王府，半部清代史”——恭王府
                <w:br/>
                理由六：中国唯一的大型综合性军事历史博物馆——中国军事博物馆
                <w:br/>
                理由七：观看中国最著名的大型专业相声之一——德云社相声
                <w:br/>
                理由八：故宫赠送导览耳机和神武门摆渡车。
                <w:br/>
                理由九：18周岁以下学生儿童赠送清华笔记本和清华校徽
                <w:br/>
                理由十：每人赠送一张天安门集体照，每人每天赠送一瓶矿泉水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前往北京
                <w:br/>
                无餐
                <w:br/>
                北京
                <w:br/>
                D2
                <w:br/>
                天安门广场、毛主席纪念堂、故宫、中国军事博物馆或圆明园、天坛通票
                <w:br/>
                早餐/中餐
                <w:br/>
                北京
                <w:br/>
                D3
                <w:br/>
                升旗、八达岭长城、德云社、鸟巢、水立方
                <w:br/>
                早餐/中餐
                <w:br/>
                北京
                <w:br/>
                D4
                <w:br/>
                颐和园、车览清华或者北大、恭王府、前门大街、返程
                <w:br/>
                早餐/中餐
                <w:br/>
                北京/火车上
                <w:br/>
                D5
                <w:br/>
                返回原出发地
                <w:br/>
                早餐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第一天：前往北京                          （无餐）                                     宿北京
                <w:br/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①专职接送人员会在您到达北京的前一天 19 点前通过短信或电话联系到您，敬请保持手机畅通
                <w:br/>
                ②入住酒店时，酒店均需收取一 定押金，按照酒店不同标准，每间客房 100-300 元不等，需要游客在酒店前台自行支付。若有损坏酒店物品、丢失房卡等，需自行赔偿酒 店损失，若无物品损坏及其他消费等则退房时凭押金条退回所交全部押金
                <w:br/>
                ③酒店一般入住时间为 14:00 之后，如您到达较早，可将行李寄存在前台，在酒店周围逛逛稍作等待
                <w:br/>
                第二天：天安门广场、毛主席纪念堂、故宫、中国军事博物馆、天坛通票      （含早、中餐）    宿北京
                <w:br/>
                早餐后游览景点：天安门广场、毛主席纪念堂
                <w:br/>
                前往【天安门广场】，参观毛主席纪念堂（政策性闭馆或者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游览景点：故宫博物院（游览时间约3小时）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4.故宫赠送导览耳机和中轴观光车
                <w:br/>
                中餐时光：
                <w:br/>
                游览景点：中国军事博物馆（游览时间约1小时）
                <w:br/>
                中国人民革命军事博物馆（简称“军博”）是中国唯一的大型综合性军事历史博物馆，位于北京市海淀区复兴路9号。它始建于1959年，是为庆祝新中国成立10周年而建的十大献礼建筑之一，也是国家一级博物馆和爱国主义教育基地。
                <w:br/>
                温馨提示：政策性关闭或者限流预约不上替换为圆明园通票。
                <w:br/>
                游览景点：天坛（含小门票，游览时间约1.5小时）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主要建筑物在内坛，南有圜丘坛、皇穹宇，北有祈年殿、皇干殿，由一条贯通南北的甬道－－丹陛桥，把这二组建筑连接起来。外坛古柏苍郁，环绕着内坛，使主要建筑群显得更加庄严宏伟。
                <w:br/>
                第三天：升旗、八达岭长城、德云社、外观奥林匹克公园                （含早、中餐）        宿北京
                <w:br/>
                早起，出发前往天安门广场观看升旗仪式（如限流预约不上替换为降旗或取消）
                <w:br/>
                游览景点：八达岭长城（游览时间约2小时）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中餐时光
                <w:br/>
                游览景点：德云社相声（观看时间约1小时）
                <w:br/>
                德云社是中国最著名的大型专业相声社团之一，曾经名为北京相声大会，2003年更名为德云社。以&amp;quot;让相声回归剧场&amp;quot;，做&amp;quot;真正的相声&amp;quot;为要旨。2011年7月3日，德云社在北展剧场开辟新形式，用犯扯的方言以及话剧和相声混搭方式，为观众演绎从清朝、民国到新中国成立后各种风格流派的相声。
                <w:br/>
                温馨提示：如不开放或者场次预约不上替换为奥运杂技表演
                <w:br/>
                游览景点：奥林匹克公园（游览时间约1小时）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水立方】，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第四天：颐和园、恭王府、什刹海、前门大街              （含早、中餐）             宿北京/火车上
                <w:br/>
                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，被誉为皇家园林博物馆。其中佛香阁、长廊、石舫、苏州街、十七孔桥、谐趣园、大戏台等都已成为家喻户晓的代表性建筑。
                <w:br/>
                车览高等学府（清华大学或者北京大学）外景
                <w:br/>
                中餐时光
                <w:br/>
                游览景点：恭王府（游览时间约2小时）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赠送游览景点：什刹海（游览时间约30分钟）
                <w:br/>
                什刹海风景区是北京内城唯一一处具有开阔水面的开放型景区，也是北京城内面积最大、风貌保存最完整的一片历史街区，《非诚勿扰Ⅱ》、《老炮》外景地“中国最美城区”【什刹海】由湖畔胡同四合院组成，值得一提的是梅兰芳先生一生中的最后10年是在什刹海居住度过的。被欧洲列入去亚洲24必去景区之一，被中国南方人誉为“北方水乡”之称。
                <w:br/>
                游览景点：前门大街（游览时间约1.5小时）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 [1]  大街长845米，行车道宽20米。明、清至民国时皆称正阳门大街。1965年正式定名为前门大街。
                <w:br/>
                第四天返程客人：约定时间地点集合，乘车前往车站，乘高铁/火车返回温馨的家，当日北京住宿不含。
                <w:br/>
                第五天返程客人：晚宿北京
                <w:br/>
                第五天：返回原出发地                             （含早餐）                       
                <w:br/>
                火车返程客人：抵达原出发地，结束愉快旅程！（火车回客人无早餐）
                <w:br/>
                飞机或高铁返程客人：约定时间集合，乘车前往机场/高铁站，乘飞机/高铁二等座返回，结束愉快旅程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2.交通：北京当地用车，出发地至北京往返大交通
                <w:br/>
                3.住宿：A标准：指定二环左右网评3钻酒店（参考：宜必思天坛东门、安枕禧悦酒店或同级）（如遇满房或者政府征用替换不低于同等标准酒店，以实际入住为准）
                <w:br/>
                B标准：指定二环边网评5钻酒店（参考：东方茂酒店、赛特饭店、日坛宾馆或同级）（如遇满房或者政府征用替换不低于同等标准酒店，以实际入住为准）
                <w:br/>
                4.门票：成人含行程中所列景点首道大门票（行程所列门票为打包优惠门票，持各种证件差价不退）   
                <w:br/>
                5.用餐：成人根据大交通三/四顿早餐、3顿正餐（全聚德/便宜坊60元，东来顺50元，京味菜40元，其余用餐自理）（不占床不含早餐，费用自理，定点餐厅若预约满，调整为其他餐厅，标准不变）
                <w:br/>
                6.导服：当地导游讲解服务
                <w:br/>
                7.保险：旅行社责任险、旅游意外险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1.如遇单人报名，尽量安排与其它团友拼房或住三人间（或加床）。
                <w:br/>
                2.行程中部分景点、演出场所及用餐地点存在商品销售行为，不视为旅行社安排购物行为。请索要发票保证您的合法权益。
                <w:br/>
                3为方便游客购买伴手礼馈赠亲朋好友，导游会在车上介绍北京特产并代为订购，请根据各人实际需要选择付费。
                <w:br/>
                4.儿童（6周岁以下）不含门票、床位、火车票/高铁票费用（如有需要建议与成人同时购买）。
                <w:br/>
                5.大交通确认出票后，如因客人自身原因提供错误订票信息、取消或更改行程而产生的票面损失，由客人自行承担。
                <w:br/>
                6.当发生不可抗力因素（如台风、地震、暴风雪等；包括航班调整、延误、取消）导致游客滞留或变更行程而产生的额外费用由游客自行承担，旅行社仅配合协助安排，若因此导致游览景点减少，仅退还门票差额（赠送景点不退费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
                <w:br/>
                报名必看	①因北京景点大多需要实名制预约，行程会根据各个景点预约到的日期灵活调整行程游览顺序。
                <w:br/>
                ②酒店随机安排标间或大床房，不保证标间（如遇单人建议补房差，不保证有家庭房或加床或三人间）
                <w:br/>
                ③北京景点预约情况，我社只提前通知故宫预约情况，其他景点不再通知！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为备选方案或者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2025-05-19T17:51:19+08:00</dcterms:created>
  <dcterms:modified xsi:type="dcterms:W3CDTF">2025-05-19T17:51:19+08:00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