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山水宁国、绩溪龙川景区、障山大峡谷【纯玩】三日游行程单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01174719023765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  
                <w:br/>
                ☀ 第一天： 
                <w:br/>
                早上指定集合点出发前往宁国（约3.5小时车程），中餐后游览皖南第一大瀑布群【夏霖·九天银瀑】（游览约2.5小时）最妙景观有：龙潭瀑布落差10余米，如白练悬壁，溅起白莲朵朵，潭面有天然石联成三维桥；两石山并立，狭缝仅4米，形成“一线天”，浅溪穿峡流过，风和日暖时数百彩蝶翩翩起舞；龙头坎石壁高耸入云，谷底深潭波光粼粼；三级瀑布和连环石鸡凼，如观音洒水终年不枯。三、五一步一瀑布，由于水流常年不断，可堪称皖南第一大瀑布群；又由于河水常年冲蚀，形成的峡涧水清石奇，叠荡起伏的涧水给夏林以良好的森林植被。 体验 【青龙湾竹筏观光】 （游览时间约40分钟），堪比游 览桂林漓江山水，风景绝美，令人留念往返。沿途河流蜿蜒曲折，两岸青山环绕竹筏前行，感觉穿梭在万亩竹海中；沿河两岸民居错落 有致； 河水清澈鱼翔浅底；野鸭四处游荡，白鹭水面争鸣；若恰逢水面烟雾浩渺， 竹筏缓行，蒙胧之中， 胜似仙境！晚餐后入住酒店   
                <w:br/>
                ☀ 第二天：   
                <w:br/>
                上午早餐后车赴绩溪（车程约1小时20分钟），游览【龙川景区】国家AAAAA景区，全国重点文物保护单位，前任国
                <w:br/>
                家领导人胡锦涛的祖居地，有中国“木雕艺术博物馆”和“民族艺术殿堂”之美称。建于明嘉靖年间的&amp;quot;胡氏宗祠，建筑
                <w:br/>
                面积1564m2，为“江南第一祠”；奕世尚书坊是明代正宗石雕牌楼，为徽派石雕之最，在这里可饱览明代建筑雄姿和木
                <w:br/>
                雕精品。下午游览【鄣山大峡谷】国家AAAA级景区，是为数不多的联合国植物基因库之一，森林覆盖率达97%，拥有
                <w:br/>
                43种名贵物种。峡谷谷水清澈透底，瀑布孪生，彩池遍布，好比108个仙女翩翩起舞。景区中有亿万年前天然形成的毛
                <w:br/>
                主席石像，后披式的发型，饱满的天庭，睿智的眼神，都酷似伟人晚年的侧面头像；“世界第一巨石”百丈岩，高460
                <w:br/>
                米，宽180米，如巨钟覆地，高耸云天，雨过天情，佛光乍现；天池而下鄣河之水，蜿蜒曲折，秀美绝伦；隋末农民起
                <w:br/>
                义领袖越国公汪华、明代抗倭名将胡宗宪、清代红顶巨贾胡雪岩、徽墨巨子胡天注、大文豪胡适等留下了岁月汗水和足迹
                <w:br/>
                的徽杭古道穿峡谷而过，历经风雨沧桑犹存。结束后返回宁国，晚餐后入住酒店
                <w:br/>
                ☀ 第三天：  
                <w:br/>
                早餐后游玩【龙泉洞】这个溶洞形成于300万年前，属于石灰岩溶洞，洞内景观宏大，气势磅礴，温度常年保持在18度
                <w:br/>
                左右，非常适合夏季避暑。龙泉洞内有上下七层，左右五处，总面积达12000多平方米，洞内温度常年保持在摄氏18
                <w:br/>
                度左右，洞内‌石钟乳、‌石笋、‌石柱遍布，形成各种奇观。此外，洞内还有历代游人的题词，增加了文化氛围。后游览藏在
                <w:br/>
                皖南川藏线的世外桃源。后参与挖笋活动，挖笋全凭运气，敬请谅解！后前往游览【水东老街】，宋代集镇已形成规模，
                <w:br/>
                且商贸活动兴盛。‌老街的主街道全为青石板所铺，房屋青砖黛瓦，飞檐翘壁，古朴典雅，至今仍保存着宋代的风貌。老街
                <w:br/>
                由上街头、正街、下街头、横街、当铺街、网子街及巷道穿插其间，纵横交错而组成。老街内保存着大量明清古建筑，青
                <w:br/>
                砖灰瓦，飞檐重叠，独具匠心。后结束愉快的行程，适时返回！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交 通 】	33座旅游大巴车  
                <w:br/>
                【 门 票 】	夏霖九天银瀑门票+景交 青龙湾竹筏 龙川景区 障山大峡谷 龙泉洞
                <w:br/>
                【 住 宿 】	宁国伯爵王朝大酒店
                <w:br/>
                【 餐 饮 】	酒店含早 中餐70 晚餐130  
                <w:br/>
                【 导 游 】	全程优秀导游服务
                <w:br/>
                【其  他 】	保险 每人每天一瓶矿泉水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请携带和身份证件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2025-05-29T04:20:44+08:00</dcterms:created>
  <dcterms:modified xsi:type="dcterms:W3CDTF">2025-05-29T04:20:44+08:00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