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星动九寨 双飞双动6日行程单</w:t>
      </w:r>
    </w:p>
    <w:p>
      <w:pPr>
        <w:jc w:val="center"/>
        <w:spacing w:after="100"/>
      </w:pPr>
      <w:r>
        <w:rPr>
          <w:rFonts w:ascii="微软雅黑" w:hAnsi="微软雅黑" w:eastAsia="微软雅黑" w:cs="微软雅黑"/>
          <w:sz w:val="20"/>
          <w:szCs w:val="20"/>
        </w:rPr>
        <w:t xml:space="preserve">九寨沟/黄龙/爱情海/三星堆or金沙遗址/都江堰/大熊猫基地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021747012164ST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【忠于承诺】：100%真纯玩，0车销0购物店0自费0景中店0餐带店，违约承诺赔3000元/人写进合同
                <w:br/>
                【精华景点】：A线-九寨沟/黄龙/爱情海/三星堆or金沙遗址/都江堰/大熊猫基地
                <w:br/>
                【理想座驾】：川青铁路动车+头等舱保姆车（2+1布局豪华保姆车陆地头等舱，车间距宽敞，智能坐躺、随意切换，座位配备usb充电口）&amp;沟里九黄段升级超级座 
                <w:br/>
                  驾6人内升级1+1布局9座保姆车、7人及已上用理想座驾
                <w:br/>
                【定班专列】：保证有票，收客放心
                <w:br/>
                【导游服务】：全程一个导游、指定中高级、同进同出、导游和游客一起坐动车、五星服务、1人也保证上导游
                <w:br/>
                【同团人数】：20人精品小团
                <w:br/>
                【增值服务】：赠送旅拍-藏服1套，送3张精修电子照，底片全送
                <w:br/>
                【特别赠送】：三星堆创意文创纪念品、巴蜀大将地道火锅+川剧变脸
                <w:br/>
                【动物寻踪】：奔赴山野奇迹，寻找散养萌宠。羊驼歪头卖萌，牦牛自在踱步，马驹撒野奔跑，解锁零距离萌宠治愈之旅
                <w:br/>
                【山海伴茶】：赠送爱情海精美下午茶。远离喧嚣，奔赴山海。甘海子爱情海下午茶，以云朵为幕，以湖泊为镜，让每一口茶点，都裹着自然的浪漫，甜进心底
                <w:br/>
                【严选酒店】：甄选携程钻级酒店，明确备选酒店、不忽悠、无套路
                <w:br/>
                【首尾接送】：专车接送站、不拼不等、随到随走，出站口接客、帮拿行李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交通：动车汽车
                <w:br/>
                景点：三星堆、爱情海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中餐后乘动车返程至成都东站啊，安排回送车辆入住酒店休息。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交通：汽车动车
                <w:br/>
                景点：黄龙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酒店-熊猫基地-都江堰-成都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都江堰2h】，游览三大水利工程鱼嘴/飞沙堰/宝瓶口。都江堰是当今世界年代久远、唯一留存、以无坝引水为特征的宏大水利工程。它充分利用当地西北高、东南低的地理条件，根据江河出山口处特殊的地形、水脉、水势，乘势利导，无坝引水，自流灌溉，使堤防、分水、泄洪、排沙、控流相互依存，共为体系，保证了防洪、灌溉、水运和社会用水综合效益的充分发挥。它最伟大之处是建堰2250多年来经久不衰，而且发挥着愈来愈大的效益。 都江堰是世界文化遗产、世界自然遗产的重要组成部分。
                <w:br/>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返回酒店入住休息。
                <w:br/>
                温馨提示：
                <w:br/>
                1.熊猫基地，不含语音讲解器10元/人，不含观光车30元/人
                <w:br/>
                2.都江堰，不含语音讲解器10元/人，观光车25元/人，扶梯40元/人。
                <w:br/>
                交通：汽车
                <w:br/>
                景点：熊猫基地、都江堰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成都-自由活动-返回江苏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A线--九寨沟、黄龙、三星堆or金沙遗址、大熊猫基地、都江堰
                <w:br/>
                用餐	全程5酒店早餐4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九黄豪华4钻
                <w:br/>
                --九寨：星宇/新九宾/润都/森林山居/维也纳/金成西北或同级
                <w:br/>
                九黄携程5钻
                <w:br/>
                --九寨：天源豪生花园楼/甘海云涧或同级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br/>
                门优	温馨提示：优免区间指游客进景区的时间
                <w:br/>
                A线：
                <w:br/>
                ①12.16-3.31优惠退110元/人（熊猫20+都江堰20+三星堆or金沙遗址20+九寨30+黄龙20）、免票退220元/人（熊猫40+都江堰40+三星堆or金沙遗址40+九寨60+黄龙40）
                <w:br/>
                ②4.1--5.31优惠退145元/人（熊猫20+都江堰20+三星堆or金沙遗址20+九寨65+黄龙20）、免票退290元/人（熊猫40+都江堰40+三星堆or金沙遗址40+九寨130+黄龙40）
                <w:br/>
                ③6.1-11.14优惠退175元/人（熊猫20+都江堰20+三星堆or金沙遗址20+九寨65+黄龙50）、免票退350元/人（熊猫40+都江堰40+三星堆or金沙遗址40+九寨130+黄龙100）
                <w:br/>
                ④11.15-12.15优惠退140元/人（熊猫20+都江堰20+三星堆or金沙遗址20+九寨30+黄龙50）、免票退280元/人（熊猫40+都江堰40+三星堆or金沙遗址40+九寨60+黄龙100）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
                <w:br/>
                【景交】
                <w:br/>
                必须消费：九寨观光车旺季4.1-11.14:90元/人，淡季11.15-次年3.31：80元/人，景区保险10元/人。
                <w:br/>
                自愿消费：黄龙索道上行80元/人，下行40元/人，景区保险10元/人，耳麦30元/人，景区单程观光车20元/人；三星堆or金沙遗址耳麦30元/人；A线（熊猫基地耳麦10元/人、观光车30元/人；都江堰观光车耳麦30元/人）。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2.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4.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2025-05-17T19:23:58+08:00</dcterms:created>
  <dcterms:modified xsi:type="dcterms:W3CDTF">2025-05-17T19:23:58+08:00</dcterms:modified>
</cp:coreProperties>
</file>

<file path=docProps/custom.xml><?xml version="1.0" encoding="utf-8"?>
<Properties xmlns="http://schemas.openxmlformats.org/officeDocument/2006/custom-properties" xmlns:vt="http://schemas.openxmlformats.org/officeDocument/2006/docPropsVTypes"/>
</file>