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上海-长崎-上海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clh20250604光谱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06/04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06/05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06/06
                <w:br/>
                日本-长崎  预计停靠时间：07:00—19:00
                <w:br/>
                长崎是九州岛西岸著名港口城市，地形宛如一个圆形剧场，这里的山村农舍一直排列到山顶，形成一道亮丽的风景线。长崎深受西方文明影响，拥有众多欧洲风格的建筑，同时拥有日本三大中华街之一的新地中华街。登上稻佐山顶可以俯瞰全市美景，还可以远眺游轮停靠的长崎港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06/07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第五天
                <w:br/>
                06/08
                <w:br/>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2、海洋光谱号4晚船上住宿；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  <w:br/>
                5、旅游人身意外险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
                <w:br/>
                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。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  <w:br/>
                5）地接社：中国国旅（江苏）国际旅行社有限公司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价格确认以及市场波动条款：
                <w:br/>
                （1）合同价格锁定：
                <w:br/>
                本协议项下旅游产品总价为本合同价格，该价格系基于签约时市场环境确定，已包含行程所列“费用包含”项目费用。双方确认，除本协议另有约定外，该价格不因签订后市场供需关系、季节性调价、汇率波动等商业风险因素而调整。
                <w:br/>
                （2）市场波动免责声明：
                <w:br/>
                旅行社与游客共同确认：旅游产品具有即时定价特性，其公开市场报价可能因节假日、市场供需关系、境外地接成本变化等不可归责于旅行社的正常市场因素发生波动。游客充分知悉该商业风险特性，承诺不以签约后市场价格涨跌为由要求变更或解除本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2025-06-01T15:05:46+08:00</dcterms:created>
  <dcterms:modified xsi:type="dcterms:W3CDTF">2025-06-01T15:05:46+08:00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