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厦门-菲律宾-马来西亚-文莱-新加坡-越南-三亚-北海 14天13晚行程单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clh20251031蓝梦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厦门（东渡码头）    离港时间：22:00
                <w:br/>
                <w:br/>
                用餐：早餐：自理    午餐：自理    晚餐：邮轮上
                <w:br/>
                住宿：蓝梦之歌号
                <w:br/>
                <w:br/>
                请您于指定时间抵达厦门东渡码头，办理登船手续。您将搭乘国民豪华邮轮“蓝梦之歌号”，开始令人难忘的海上旅程。登船后，参观国民邮轮的各项设施并参加邮轮常规演习，随后开始邮轮之旅。
                <w:br/>
                <w:br/>
                DAY 2
                <w:br/>
                海上巡游
                <w:br/>
                <w:br/>
                用餐：早餐：邮轮上    午餐：邮轮上    晚餐：邮轮上
                <w:br/>
                住宿：蓝梦之歌号
                <w:br/>
                <w:br/>
                蓝色的大海向您敞开温暖的胸怀，在大海的怀抱中醒来后，在游轮上充分享受各种娱乐设施；品尝邮轮上的各地的美食；游轮上还为您提供了健身活动的场所，剧院演出，众多免税店让您享受购物的乐趣，当然您还可以在新天地俱乐部里试一试运气。
                <w:br/>
                <w:br/>
                DAY 3
                <w:br/>
                马尼拉（菲律宾）   抵港时间 10:00  离港时间 17:00
                <w:br/>
                <w:br/>
                <w:br/>
                用餐：早餐：邮轮上    午餐：视岸上行程而定    晚餐：邮轮上
                <w:br/>
                住宿：蓝梦之歌号
                <w:br/>
                马尼拉（他加禄语、英语：Manila）是菲律宾共和国的首都和最大的港口城市，亚洲最大的城市之一，也是全国最大的城市和政治、经济、社会、文化和教育中心。位于菲律宾最大岛屿－吕宋岛马尼拉湾东岸，也称“小吕宋”，濒临天然的优良港湾——马尼拉湾。马尼拉建在巴石河两岸。马尼拉市是菲律宾的经济中心，这里集中了全国半数以上的工业企业，主要有纺织、榨油、碾米、制糖、烟草、麻绳、冶金企业等，产值占全国60%，是菲律宾重要交通枢纽和贸易港口，菲律宾1/3出口货物和4/5进口货物都集中于此。马尼拉是一座具有悠久历史的城市。它在印度文明，中国文明及中亚古文明的基础上，融合西班牙，美国的西洋文明，形成东西合壁的文化。
                <w:br/>
                ※以上文字内容仅对停靠城市介绍，请登船后报名船方提供的岸上观光行程。
                <w:br/>
                <w:br/>
                DAY 4
                <w:br/>
                长滩岛（菲律宾）   抵港时间 10:00  离港时间 21:00
                <w:br/>
                <w:br/>
                用餐：早餐：邮轮上    午餐：视岸上行程而定     晚餐：邮轮上
                <w:br/>
                住宿：蓝梦之歌号
                <w:br/>
                <w:br/>
                长滩岛（Boracay）是菲律宾中部的一座岛屿，属于西米沙鄢群岛，位于班乃岛西北2公里，能见度达25米是菲律宾的旅游胜地之一。长滩岛位于菲律宾中部，处于班乃岛的西北尖端，形状如同一个哑铃。整座岛不过7公里长，却有一片长达4公里的白色沙滩，被誉为“世界上最细的沙滩”。
                <w:br/>
                ※以上文字内容仅对停靠城市介绍，请登船后报名船方提供的岸上观光行程。
                <w:br/>
                <w:br/>
                DAY 5
                <w:br/>
                海上巡游
                <w:br/>
                用餐：早餐：邮轮上  午餐：邮轮上  晚餐：邮轮上
                <w:br/>
                住宿：蓝梦之歌号
                <w:br/>
                <w:br/>
                阳光透过窗帘的缝隙，温柔地拂过脸颊。新的一天在蓝梦之歌邮轮上悄然开启，在邮轮上充分享受各种娱乐设施 ；品尝邮轮上的各地的美食；邮轮上还为您提供了健身活动的场所，剧院演出，当然您还可以在港湾酒吧&amp;amp;星空酒吧前点上一杯特调鸡尾酒，随着音乐的节奏轻轻摇摆，让身心在音乐的海洋中尽情放松。
                <w:br/>
                <w:br/>
                <w:br/>
                DAY6
                <w:br/>
                沙巴（马来西亚）   抵港时间 10:00  离港时间 20:00
                <w:br/>
                <w:br/>
                用餐：早餐：邮轮上  午餐：视岸上行程而定  晚餐：邮轮上
                <w:br/>
                住宿：蓝梦之歌号
                <w:br/>
                <w:br/>
                沙巴州（Negeri Sabah）简称沙州，旧称北婆罗洲，是马来西亚十三个州之一，首府哥打基纳巴卢。是马来西亚第二大州，以优美的自然风光闻名于世。属热带雨林气候，有“风下之地”之美誉。沙巴的城市生活节奏适中，居民热情友好，非常适合休闲度假。沙巴早在公元6世纪就和中国有经济来往，在沙巴博物馆可以看到各式各样的瓮，足证沙巴与中国的关系源远流长。当时中国商人来这里多是为了香料、木材、燕窝等等。中国各朝代古书、史书中都有渤泥的记载，可见当时中国人已经踏足婆罗洲了，甚至在中国南京还保留着明朝渤泥国王的坟墓。
                <w:br/>
                ※以上文字内容仅对停靠城市介绍，请登船后报名船方提供的岸上观光行程。
                <w:br/>
                <w:br/>
                DAY 7
                <w:br/>
                文莱  抵港时间 08:00  离港时间 15:00
                <w:br/>
                <w:br/>
                用餐：早餐：邮轮上 午餐：视岸上行程而定  晚餐：邮轮上
                <w:br/>
                住宿：蓝梦之歌号
                <w:br/>
                <w:br/>
                文莱达鲁萨兰国（马来语：Negara Brunei Darussalam），“达鲁萨兰”意为“和平之邦” ，简称文莱（Brunei）、又译作汶莱 ，位于东南亚的婆罗洲北岸。城市中既有豪华的宫殿和清真寺，也有传统的水上村落。文莱的城市建筑风格独特，清真寺的金顶和尖塔是城市的重要标志。此外，文莱的城市生活节奏较慢，居民友善，游客可以在这里体验到宁静的氛围。
                <w:br/>
                ※以上文字内容仅对停靠城市介绍，请登船后报名船方提供的岸上观光行程。
                <w:br/>
                <w:br/>
                <w:br/>
                DAY 8
                <w:br/>
                海上巡游
                <w:br/>
                <w:br/>
                用餐：早餐：邮轮上    午餐：邮轮上    晚餐：邮轮上
                <w:br/>
                住宿：蓝梦之歌号
                <w:br/>
                <w:br/>
                在大海上苏醒，第一缕阳光穿透薄雾，照亮了蓝梦之歌邮轮的每一个角落。您可以去健身房锻炼身体，保持最佳状态；也可以参加各种娱乐活动，与新结识的朋友一起跳舞、游戏，留下一段段难忘的回忆。每一次按下快门，都是对美好瞬间的珍藏。在这里，每一刻都值得被记录，每一刻都充满惊喜。
                <w:br/>
                <w:br/>
                <w:br/>
                DAY 9
                <w:br/>
                 新加坡  抵港时间 15:00  离港时间 22:00
                <w:br/>
                <w:br/>
                用餐：早餐：邮轮上 午餐：邮轮上  晚餐：视岸上行程而定
                <w:br/>
                住宿：蓝梦之歌号
                <w:br/>
                <w:br/>
                新加坡共和国（英语：Republic of Singapore）简称新加坡（Singapore），是东南亚岛国，世界重要的转口港及联系亚、欧、非、大洋洲的航空中心。 位于马来半岛南端、马六甲海峡出入口，由新加坡岛及附近63个小岛组成，其中新加坡岛占全国面积的88.5%。新加坡是一个高度现代化的花园城市，以其整洁、绿化和多元文化而闻名。城市规划合理，高楼大厦与公园绿地相互交织，营造出舒适宜人的居住环境。新加坡的交通系统非常发达，地铁网络覆盖全市，方便快捷。此外，新加坡的购物设施也非常完善，乌节路等商业街汇聚了众多国际品牌和购物中心。
                <w:br/>
                <w:br/>
                DAY 10-11天
                <w:br/>
                海上巡游
                <w:br/>
                <w:br/>
                用餐：早餐：邮轮上    午餐：邮轮上    晚餐：邮轮上
                <w:br/>
                住宿：蓝梦之歌号
                <w:br/>
                <w:br/>
                海风轻拂，带着大海独有的清新气息，让人心旷神怡。沿着甲板漫步，可以来到邮轮上的麻将室。在这里，您可以尽情享受麻将的乐趣，与新结识的伙伴们切磋技艺，度过一段轻松愉快的时光。蓝梦之歌邮轮还为您准备了舒适的汗蒸房。在这里，您可以尽情放松身心，让汗水带走旅途的疲惫。当您从汗蒸房出来，换上一身清爽，再来到甲板上，感受海风的轻拂，欣赏夕阳洒在海面上的金色余晖，这一刻，您会发现，生活从未如此美好。
                <w:br/>
                <w:br/>
                DAY 12
                <w:br/>
                 岘港（越南）  抵港时间 11:00  离港时间 20:00
                <w:br/>
                <w:br/>
                用餐：早餐：邮轮上 午餐：视岸上行程而定  晚餐：邮轮上
                <w:br/>
                住宿：蓝梦之歌号
                <w:br/>
                <w:br/>
                岘港是越南中部的中心城市，地处越南中部蜂腰地带，濒临中国南海，位于越南3个世界文化遗产目录（即顺化故都、会安古邑与美山圣地）交叉中心。岘港是越南中部的一个重要城市，以其美丽的海滩和丰富的文化遗产而闻名。城市沿海而建，拥有众多现代化的酒店和度假村。岘港的街道整洁，服务设施完善，旅游业发达，居民具有很强的服务意识.
                <w:br/>
                <w:br/>
                <w:br/>
                DAY 13
                <w:br/>
                 三亚（海南）  抵港时间 待定  离港时间 待定
                <w:br/>
                <w:br/>
                用餐：早餐：邮轮上 午餐：视岸上行程而定  晚餐：邮轮上
                <w:br/>
                住宿：蓝梦之歌号
                <w:br/>
                <w:br/>
                三亚古称崖州，历史悠久，源远流长。在西汉元封元年（前110），就序列于中国版图。1987年9月26日，升格为地级市。因其远离帝京、孤悬海外，自古以来三亚又被称为“天涯海角”。曾是隋朝谯国冼太夫人的“汤沐邑”；唐朝大和尚鉴真漂流登岸和传道讲经之地；唐、宋两代曾有7位名相、名臣被贬到三亚。延及宋、元、明朝时期，三亚的经济得以初步发展，棉纺业在全国居于领先地位。三亚市是具有热带海滨风景特色的国际旅游城市 ，又被称为东方夏威夷，有独特的海滨风光。三亚三面环山，形成怀抱之势，山、海、河融合，众多山头也提供了眺望大海、河湾和城市景观的制高点。
                <w:br/>
                <w:br/>
                DAY 14
                <w:br/>
                 北海（广西）  抵港时间 8:00  
                <w:br/>
                用餐：早餐：邮轮上 
                <w:br/>
                今日将抵达广西北海码头，各位贵宾需办理离船手续，我们下次再会。
                <w:br/>
                广西北海是一座充满魅力的海滨城市，不仅有迷人的海岸风光，更有着独特的文化韵味和丰富的美食体验。北海市拥有5A级景区涠洲岛南湾鳄鱼山景区；4A级景区分别为：北海银滩国家旅游度假区、北海老城景区、金海湾红树林生态旅游区、北海园博园、北海汉闾文化园、海底世界、海洋之窗、合浦星岛湖景区等 ；
                <w:br/>
                <w:br/>
                <w:br/>
                <w:br/>
                <w:br/>
                1）若遇不可抗拒因素（如：遇台风等），邮轮公司有权改变行程及缩短港口停留时间，由此所产生的损失我司及邮轮公司概不负责
                <w:br/>
                2）我社保留根据具体情况更改行程的权利，以上行程仅供参考，请以出发通知行程为准。
                <w:br/>
                3）离港时间仅供参考；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1)蓝梦之歌邮轮住宿船票; 
                <w:br/>
                2)船上提供免费餐厅的一日三餐(付费酒水饮料除外) ；
                <w:br/>
                3)邮轮上的派对，主题晚会，比赛和娱乐活动等(特别注明的收费活动除外) ；
                <w:br/>
                4)长滩岛环保费用10.29美金/人；
                <w:br/>
                5）旅游人身意外险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1)邮轮单人房差价:所有舱等加收100% ；
                <w:br/>
                2)邮轮港务费:¥2699/人，预定时随船票一起支付；
                <w:br/>
                3)不含菲律宾和越南签证费用，合计370元/人，预定时随船票一起支付；
                <w:br/>
                4)每个港口的岸上观光费用；（可以根据自己的需求选择我社提供的岸上观光套餐（A/B/C套餐），如不参加岸上观光行程，需支付500元/人岸上观光管理费，预定时随船票一起支付）；
                <w:br/>
                5)邮轮服务费内舱、海景及阳台：150 港元/人/晚；主题及套房：200 港元/人/晚（于船上支付）
                <w:br/>
                6)各地往返邮轮码头的交通费；
                <w:br/>
                7)全程邮轮网络费用需额外购买（建议购买全程无限网络设备1388元港币/台）；
                <w:br/>
                8)出入境的行李海关课税，超重行李的托运费、保管费等; 
                <w:br/>
                9)邮轮上的个人消费(如:打电话、洗衣服、购物、酒吧咖啡厅、SPA等);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本航次签证我社代办，本人有效因私护照须在回团后6个月以上，并确保护照上有2页以上的空白签证页用于敲盖签证章。 
                <w:br/>
                1、菲律宾邮轮签:费用：270元/人
                <w:br/>
                （1）常规资料：
                <w:br/>
                ①护照照片页扫描件（PDF版）；
                <w:br/>
                ②身份证正反面扫描件；
                <w:br/>
                ③2寸白底彩照（PDF版）；
                <w:br/>
                ④联系方式； 
                <w:br/>
                （2）不满16周岁（含）以下的儿童所需资料：
                <w:br/>
                ☛与监护人一起出行：
                <w:br/>
                ①护照照片页扫描件（PDF版）；
                <w:br/>
                ②身份证正反面扫描件；
                <w:br/>
                ③2寸白底彩照（PDF版）；
                <w:br/>
                ④户口本全本复印件或者出生证明复印件；
                <w:br/>
                ☛未与监护人一起出行另外还需要提供的资料：
                <w:br/>
                ①由父母或法定监护人的请求信；
                <w:br/>
                ②未满16周岁被监护人（父母一方）的同意声明；
                <w:br/>
                ③被监护人及父母或者法定监护人的护照个人资料页复印件；
                <w:br/>
                ④需提供委托公证书---去公证处开具（中英文一式两份，一份递交签证申请时使用，一份出境时自带） ----公证内容就是委托公证委托 XXX 带孩子出行（自行去公证处办理）；
                <w:br/>
                （3）持有有效日本、美国、澳洲、欧洲申根签证可免签，港澳台胞如无以上签证也需要做菲律宾签证；
                <w:br/>
                2、越南签证：费用：100元/人 
                <w:br/>
                ☛所需资料：护照照片页扫描件；
                <w:br/>
                <w:br/>
                ※非中国大陆国籍客人请游客自行联系大使馆进行了解是否对前往的国家免签,同时确保游客本身有多次进入中国的有效签证；
                <w:br/>
                ※由于签证政策变动，价格可能有所调整，故一切费用以实际发生为准； 
                <w:br/>
                <w:br/>
                <w:br/>
                <w:br/>
                <w:br/>
                A套餐：原价2299 特惠价格1999元/人（限量500人）
                <w:br/>
                马尼拉 菲律宾	车游马尼拉市- 黎刹公园-马尼拉圣母无罪圣殿主教教堂(外观拍照)-王城区Intramuros-圣地亚哥古堡-亚洲最大SM商场 SM Mall of Asia
                <w:br/>
                长滩岛 菲律宾	探索长滩岛全长七公里白沙滩-D-mall-圣母岩礁- 星期五沙滩
                <w:br/>
                沙巴 马来西亚	水上清真寺 -莫迪卡独立广场-艾京生钟塔（远观）-澳洲坊 -沙巴旅游局-加雅街-沙巴特色午餐
                <w:br/>
                穆拉 文莱	杰米清真寺-苏丹皇宫（外观）拍照 -苏丹博物馆 -YAYASAN SHOPPING MALL 苏丹基金商场
                <w:br/>
                新加坡	鱼尾狮公园-滨海湾花园-甘榜格南-哈芝巷
                <w:br/>
                岘港  越南	美溪沙滩-特色午餐-山茶半岛-岘港博物馆-APEC公园-越南滴漏咖啡
                <w:br/>
                海南 三亚	大小洞天旅游区(含大小洞天电瓶车)-天涯海角游览区
                <w:br/>
                <w:br/>
                <w:br/>
                B套餐 2699元/人（限量500人）
                <w:br/>
                马尼拉 菲律宾	马尼拉市区游-车游马尼拉市- 黎刹公园-马尼拉圣母无罪圣殿主教教堂(外观拍照)-王城区Intramuros-圣地亚哥古堡-亚洲最大SM商场 SM Mall of Asia-特色午餐
                <w:br/>
                长滩岛 菲律宾	探索长滩岛全长七公里白沙滩-D-mall-圣母岩礁- 星期五沙滩-特色午餐
                <w:br/>
                沙巴 马来西亚	沙巴基金大夏（外观）-沙巴大学粉红色清真寺（外观）- 水上清真寺（外观拍照）- 普陀寺 -加雅街-沙巴特色午餐
                <w:br/>
                穆拉 文莱	杰米清真寺-奥马阿里清真寺外景（外观） -特色午餐-苏丹博物馆 -文莱水上人家参观
                <w:br/>
                新加坡	鱼尾狮公园-东娘惹文华保留区-甘榜格南-哈芝巷
                <w:br/>
                岘港  越南	美溪沙滩-特色午餐-山茶半岛-岘港博物馆-APEC公园-越南滴漏咖啡
                <w:br/>
                海南 三亚	鹿回头风景区 （含鹿回头电瓶车）-亚龙湾沙滩-团餐
                <w:br/>
                <w:br/>
                C套餐 3199元/人（限量300人）
                <w:br/>
                马尼拉 菲律宾	马尼拉市区游-车游马尼拉市- 黎刹公园-马尼拉圣母无罪圣殿主教教堂(外观拍照)-王城区Intramuros-圣地亚哥古堡-亚洲最大SM商场 SM Mall of Asia-特色午餐
                <w:br/>
                长滩岛 菲律宾	探索长滩岛全长七公里白沙滩-D-mall-圣母岩礁- 星期五沙滩-特色午餐-普卡海滩-五星酒店下午茶
                <w:br/>
                沙巴 马来西亚	沙巴基金大夏（外观）- 水上清真寺（外观拍照）- 普陀寺-沙巴特色午餐 -水果园水果让你吃
                <w:br/>
                穆拉 文莱	金禧走廊公园 -奥玛阿里清真寺-特色午餐-东方威尼斯水乡游- ONE CITY SHOPPING MALL 正大商场
                <w:br/>
                新加坡	鱼尾狮公园-甘榜格南-哈芝巷-克拉码头-新加坡特色晚餐
                <w:br/>
                岘港  越南	美溪沙滩-升级特色海鲜宴-山茶半岛-会安古镇
                <w:br/>
                海南 三亚	南山旅游文化区-南山自助素斋-天涯海角游览区
                <w:br/>
                <w:br/>
                <w:br/>
                <w:br/>
                <w:br/>
                1、关于邮轮的特别规定：
                <w:br/>
                1）乘坐邮轮的婴儿必须在邮轮启航第一天时至少满6个月。
                <w:br/>
                2）将不接受在航程开始时或航程进行中，会进入或已进入怀孕第24周的孕妇预订申请。若未超过24周的孕妇报名参加此行程，需准备医生签发的允许登船健康证明，并请随身携带。
                <w:br/>
                3）邮轮启航当天未满18岁的旅客为未成年人。未成年人出行须确保同舱中至少有1位年满18岁或以上的旅客作为随行监护人，否则邮轮公司将按实际情况保留限制未成年人登船的权利。
                <w:br/>
                4）邮轮公司规定每位乘客必须占床，包括儿童及婴儿，请按实际出行人数预订舱房。鉴于房间面积有限，如您申请四人入住一间，建议为2成人2儿童，如均为成人，空间会相当拥挤，望您谅解。
                <w:br/>
                <w:br/>
                2、退改说明：
                <w:br/>
                若您非因规定原因而退订取消，则应按船票全款的百分比支付取消费，以下退改政策仅适用于本次预订。具体适用政策及例外情况详情见《乘客票据合同》。
                <w:br/>
                1）在预订出发日前90天及以上，取消需收取5000元/人的定金；
                <w:br/>
                2）预订出发日前89天至45天，取消需收取团款的50%；
                <w:br/>
                3）预订出发日前45天至15天，取消需收取团款的80%；
                <w:br/>
                4）预订出发日前14天及以内，取消需收取团款的100%；
                <w:br/>
                您在出发日期前7天及以内解除合同、未准时出现或在开航后因任何原因放弃旅行的，将无权要求退还任何已付金额。
                <w:br/>
                本产品付款后，舱房资源若要更改，也需按取消订单的业务损失费比例收取原舱房的损失费。舱房中出行人数若变更，相应的损失费请详询。
                <w:br/>
                <w:br/>
                3、修改变更规则
                <w:br/>
                预订时须提供订单内所有宾客信息，包括但不限于姓名、生日、护照等信息，并不晚于出发日期前14天补充完整所有宾客信息。
                <w:br/>
                1）个人信息修改：
                <w:br/>
                A、启航前14天之前，允许您修改姓名或其他个人信息，不收取更改费用。
                <w:br/>
                B、启航前14天至7天，在保证每个舱房至少一位客人的信息不变的前提下，允许您修改其他客人的基础信息，包括姓或名、性别、出生日期和护照号，并按照200元/次/项收取更改费用。
                <w:br/>
                C、启航前7天以内，任何客人信息都不得更改。
                <w:br/>
                D、在促销期间，请您务必提供准确的客人信息，如在促销期外更改客人信息会导致原来预订时享受的促销政策不适用，具体价格请以变更当时预订系统的报价为准。
                <w:br/>
                2）航次变更：您需要将订单取消后重新预订，并根据上述取消政策收取相应的取消费用。
                <w:br/>
                3）房型或房号变更：
                <w:br/>
                A、房号修改时（房型不变更）不收取更改费用；
                <w:br/>
                B、房型修改时：低舱型更改为高舱型，需按照新房型的实时价格支付船票费用；
                <w:br/>
                C、房型修改时：高舱型更改为低舱型，将按照新房型船票部分的实时价格收取10%的手续费和新房型实时价格的总船票费用之和，进行多退少补；
                <w:br/>
                <w:br/>
                4、入住人数修改：
                <w:br/>
                启航前7天之前：
                <w:br/>
                1）入住人数减少时，不收取取消费用，但船票费用将按照实际入住客人的实时价格重新计算，并在实时价格的基础上多退少补。(注意：人数减少至1人时，将收取单人房差。)
                <w:br/>
                2）入住人数增加时，船票费用将按照新增预定时的实时价格支付船票费用及港务税费。
                <w:br/>
                3）启航前7天及以内不接受任何修改。
                <w:br/>
                <w:br/>
                5、在下列情况下，船长有权自行对航行范围作出修改、变更停靠港口的顺序和/或省略其中某个或某些停靠港口：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w:br/>
                6、当旅客不适合开始或继续航行，或可能对船上的健康，安全，纪律造成危险的，船长有权利在任何时候，视情况作出任何以下决定：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7、【中国公民出境旅游文明行为指南】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5）地接社：福建省康辉国际旅行社股份有限公司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2025-06-22T01:28:00+08:00</dcterms:created>
  <dcterms:modified xsi:type="dcterms:W3CDTF">2025-06-22T01:28:00+08:00</dcterms:modified>
</cp:coreProperties>
</file>

<file path=docProps/custom.xml><?xml version="1.0" encoding="utf-8"?>
<Properties xmlns="http://schemas.openxmlformats.org/officeDocument/2006/custom-properties" xmlns:vt="http://schemas.openxmlformats.org/officeDocument/2006/docPropsVTypes"/>
</file>