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【新疆】2025三湖阿勒泰双飞8日游行程单</w:t>
      </w:r>
    </w:p>
    <w:p>
      <w:pPr>
        <w:jc w:val="center"/>
        <w:spacing w:after="100"/>
      </w:pPr>
      <w:r>
        <w:rPr>
          <w:rFonts w:ascii="微软雅黑" w:hAnsi="微软雅黑" w:eastAsia="微软雅黑" w:cs="微软雅黑"/>
          <w:sz w:val="20"/>
          <w:szCs w:val="20"/>
        </w:rPr>
        <w:t xml:space="preserve">赛里木湖、世界魔鬼城、禾木、喀纳斯湖、天山天池、火焰山、坎儿井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021745310556Ha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三湖阿勒泰[双飞8日游]
                <w:br/>
                赛里木湖、世界魔鬼城、禾木、喀纳斯湖、天山天池、火焰山、坎儿井  
                <w:br/>
                ————————————————————简易行程————————————————————
                <w:br/>
                天数
                <w:br/>
                行 程 安 排
                <w:br/>
                早餐
                <w:br/>
                午餐
                <w:br/>
                晚餐
                <w:br/>
                住 宿
                <w:br/>
                第一天
                <w:br/>
                出发地—乌鲁木齐
                <w:br/>
                ×
                <w:br/>
                ×
                <w:br/>
                ×
                <w:br/>
                乌鲁木齐
                <w:br/>
                第二天
                <w:br/>
                乌鲁木齐—赛里木湖—博乐
                <w:br/>
                √
                <w:br/>
                √
                <w:br/>
                ×
                <w:br/>
                博乐
                <w:br/>
                第三天
                <w:br/>
                博乐—世界魔鬼城—乌尔禾
                <w:br/>
                √
                <w:br/>
                √
                <w:br/>
                ×
                <w:br/>
                乌尔禾
                <w:br/>
                第四天
                <w:br/>
                乌尔禾—禾木—贾登峪
                <w:br/>
                √
                <w:br/>
                √
                <w:br/>
                √
                <w:br/>
                贾登峪
                <w:br/>
                第五天
                <w:br/>
                贾登峪—喀纳斯—福海
                <w:br/>
                √
                <w:br/>
                √
                <w:br/>
                ×
                <w:br/>
                福海
                <w:br/>
                第六天
                <w:br/>
                福海—天山天池—乌鲁木齐
                <w:br/>
                √
                <w:br/>
                √
                <w:br/>
                √
                <w:br/>
                乌鲁木齐 
                <w:br/>
                第七天
                <w:br/>
                乌鲁木齐—火焰山—坎儿井—乌鲁木齐
                <w:br/>
                √
                <w:br/>
                √
                <w:br/>
                ×
                <w:br/>
                乌鲁木齐 
                <w:br/>
                第八天
                <w:br/>
                乌鲁木齐—出发地
                <w:br/>
                √
                <w:br/>
                ×
                <w:br/>
                ×
                <w:br/>
                温馨的家
                <w:br/>
                ————————————————————详细行程————————————————————
                <w:br/>
                D1：出发地—乌鲁木齐                                                           【无餐食】                        
                <w:br/>
                根据航班时间前往出发地机场乘坐飞机，抵达世界上离海洋最远的内陆城市、举世闻名的新疆维吾尔自治区首府，踏上举世闻名的古“丝绸之路”。俗话说“没见过新疆之大不知中国之大，没见过新疆之美不知中国之美”。新疆是举世闻名的瓜果歌舞之乡、珍宝玉石之邦，广博的自治区占地面积有中国的六分之一。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D2：乌鲁木齐—赛里木湖—博乐（约600KM/8.5H）                               【早中*餐】   
                <w:br/>
                今日视觉靓点：
                <w:br/>
                赛里木湖
                <w:br/>
                国家5A级景区，被称为“大西洋最后一滴眼泪”
                <w:br/>
                【赛里木湖环湖游览】（含门票+区间车，游览时间约2小时）是新疆海拔最高、面积最大、风光秀丽的高山湖泊，又是大西洋暖湿气流最后眷顾的地方，因此有&amp;quot;大西洋最后一滴眼泪&amp;quot;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D3：博乐—世界魔鬼城—乌尔禾（约517KM/6H）                              【早中*餐】                       
                <w:br/>
                今日视觉靓点：
                <w:br/>
                世界魔鬼城
                <w:br/>
                国家5A级景区；被《中国国家地理》评选为“中国最美的三大雅丹”之一
                <w:br/>
                【世界魔鬼城】（含门票+区间车，游览时间约1小时，如需旅拍费用198/人自理）位于克拉玛依市东北部乌尔禾区境内，距市区90千米，乌尔禾乡东约5千米。魔鬼城呈北西—南东走向，长约5千米，宽约3千米，面积约15平方千米，由一系列近北西—南东走向的孤立台地组成。魔鬼城地处风口，四季多风，每当大风来临，黄沙蔽日，呼啸的狂风在城中穿梭回旋，发出种种怪诞之声，如同鬼怪凄厉，令人毛骨悚然，“魔鬼城”因此而得名。
                <w:br/>
                D4：乌尔禾—禾木—贾登峪（约460KM/5.5H）                               【早中晚餐】                 
                <w:br/>
                今日视觉靓点：
                <w:br/>
                禾木
                <w:br/>
                喀纳斯边的隐世村落，被称为“神的自留地”
                <w:br/>
                【禾木】（含门票+区间车，游览时间约3小时）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D5：贾登峪—喀纳斯—福海（约310KM/3.5H）                                 【早中*餐】                       
                <w:br/>
                今日视觉靓点：
                <w:br/>
                喀纳斯
                <w:br/>
                国家5A级景区，被称为“被神遗落在人间的仙境”，“神的后花园”
                <w:br/>
                【喀纳斯】（含门票+区间车，游览时间约4小时））&amp;quot;喀纳斯&amp;quot;是蒙古语，意为&amp;quot;美丽而神秘的湖&amp;quot;。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
                <w:br/>
                D6：福海—天山天池—乌鲁木齐（约526KM/6.5H）                           【早中晚餐】
                <w:br/>
                今日视觉靓点：
                <w:br/>
                天山天池
                <w:br/>
                国家5A级景区，世人都叹“瑶池仙境世绝殊，天上人间遍寻无”
                <w:br/>
                【新疆长绒棉】（参观时间约1小时）新疆长绒棉是在以新疆生产建设兵团在履行屯垦戍边、热爱祖国、无私奉献、艰苦创业，开拓进取的兵团精神的基础上，满怀对新疆棉“兵团心，军垦情”的崇高敬义，让新疆的优质棉花赋予新时代的生活品质。支持新疆棉花，发扬民族自信，迎接新的机遇。世界棉花看中国，中国棉花看新疆！！
                <w:br/>
                【天山天池】（含门票+区间车，游览时间约3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D7：乌鲁木齐—火焰山—坎儿井—吐鲁番民族家访—乌鲁木齐（约200KM/3H）     【早中*餐】                            
                <w:br/>
                今日视觉靓点：
                <w:br/>
                火焰山
                <w:br/>
                国家4A级景区，中国最热的地方，也是【西游记】取景地
                <w:br/>
                坎儿井
                <w:br/>
                国家4A级景区，吐鲁番的‘绿色生命之源’，中国古代三大工程之一
                <w:br/>
                【火焰山】（含门票，游览时间约1小时）位于在新疆维吾尔自治区境内的吐鲁番盆地中北部，当地叫雅勒昆塔格山，意思是火山。这里是我国最炎热的地区，夏季气温可高达40C，也是拍摄西游记的取景之地。山在盆地内蜿蜒百余里，由红色砂岩组成，好似一条红色巨龙卧于大戈壁中。每当烈日炎炎，远远望去恰似火焰喷燃。
                <w:br/>
                【坎儿井】（含门票，游览时间约1小时）是新疆维吾尔族人民在长期的生产劳动中总结出的一种水利形式，由竖井、地下渠道、地面渠道等不同成分构成，一般每隔二三十米打一口竖井；竖井之间又用地下通道相连，逐渐引出地面，在高温干旱的地区这是一种有效利用水资源，防止蒸发的好办法。有的地方为防渗漏，还在暗渠底铺设毡垫。最长的坎儿井可达十余公里。
                <w:br/>
                【吐鲁番维吾尔族家访】（赠送项目，不去不退费也不做等价交换）走进绿树如荫的葡萄果园，品尝各类葡萄干果，欣赏维吾尔原生态歌舞，学几句维吾尔语言，跳几步维吾尔舞蹈，与当地居民（居民家庭形式活动）零距离接触。
                <w:br/>
                特别提醒：吐鲁番家访活动会有当地少数民族售卖葡萄干土特产，非旅行社安排购物店，您可根据需求自愿购买
                <w:br/>
                D8：乌鲁木齐—出发地                                                        【早**餐】 
                <w:br/>
                根据航班时间前往乌鲁木齐地窝堡国际机场，乘坐飞机，结束愉快的新疆之行，返回温馨的家。
                <w:br/>
                温馨提示：
                <w:br/>
                1、管制刀具不能带上飞机或者火车只能托运；
                <w:br/>
                2、新疆安检较严，根据相关规定须提前至少三个小时抵达飞机场或者火车站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1、大交通：出发地—乌鲁木齐往返机票经济舱，不指定航班
                <w:br/>
                2、住宿：全程当地相应标准双标间入住，产生单房差自理，不占床不含早餐；
                <w:br/>
                参考酒店： 
                <w:br/>
                乌  市：九方财富酒店、宜必思、玛贝尔、沁园、亚馨、颐海、美嘉铂悦或同级酒店
                <w:br/>
                博  乐：世纪枫尚、鸿丰、阳光、供销新合或同级
                <w:br/>
                乌尔禾：西部乌镇或同级
                <w:br/>
                贾登峪：峪源、太阳城堡、牧原雪都、千禧或同级
                <w:br/>
                福  海：海悦、帝苑或同级
                <w:br/>
                乌市4钻：昆仑乔戈里、天山明月城格林东方、睿奥斯、海大酒店、华东容锦、鸿都或同级
                <w:br/>
                特别提示：新疆经济落后，住宿条件有限，其中贾登峪/那拉提条件更是极为有限，根据实际情况安排，请务必提前做好心理准备；此线路不是享受型路线，但是一定会给您带来不一样的视觉盛宴；
                <w:br/>
                3、用餐：全程含7早8正，含特色餐，正餐30元/人/正；酒店含早，不用不退；正餐不用不退；
                <w:br/>
                特别提示：西北饮食与游客饮食习惯差异较大，餐饮条件有限，尽请游客谅解
                <w:br/>
                4、用车： 升级2+1旅游大巴（15人以上安排），15人及以下根据人数安排相应车辆，保证每人一正座。
                <w:br/>
                2+1车保姆车温馨提示：每排3座，最后一排为4座，安全门位置及最后一排座椅无法调整，敬请谅解！
                <w:br/>
                接送机/站为普通车不限车型，自由活动时间不含用车；
                <w:br/>
                5、景点：包含行程中所列景点首道门票及部分区间车
                <w:br/>
                退费政策：本行程为打包价格，所有优惠门票不退！赠送项目不去不退，敬请谅解！
                <w:br/>
                订购此产品，则代表客户默认该产品退费规则及政策，不接受关于退费方面的异议和投诉！！！  
                <w:br/>
                6、导游：10人以上安排持证国语导游，10人及以下司机兼向导，主要负责安全驾驶、安排住宿、安排门票。
                <w:br/>
                 自由活动/接送站期间不含导游服务。
                <w:br/>
                7、儿童：含正餐半餐+车位+导服+大交通！不含早餐门票床位费，若产生其他费用，由家长现场购买。
                <w:br/>
                8、老人：新疆地处最西北，山区海拔高、天气干燥炎热，景区车程长，路途颠簸；
                <w:br/>
                不建议73岁以上老人参团，如要参团需有30-55岁年龄段家属1带1陪同，如无家属陪同恕不接待；
                <w:br/>
                9、保险：新疆当地旅行社责任险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br/>
                <w:br/>
                ——————————————————推介自费参考———————————————————
                <w:br/>
                天山天池马牙山索道 220元/人  游览时间约60分钟
                <w:br/>
                喀纳斯游船 120元/人  游览时间约30分钟
                <w:br/>
                图瓦族人家访 120元/人  游览时间约40分钟
                <w:br/>
                千回西域 380元/人  游览时间约90分钟
                <w:br/>
                乌尔禾魔鬼城+旅拍体验198元/人  游览时间约60分钟
                <w:br/>
                赛里木湖帆船120元/人   游览时间约30分钟
                <w:br/>
                禾木云霄峰缆车188元/人   游览时间约30分钟
                <w:br/>
                吐鲁番水果香妃歌舞宴198/人      游览时间约45分钟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2025-06-25T17:59:06+08:00</dcterms:created>
  <dcterms:modified xsi:type="dcterms:W3CDTF">2025-06-25T17:59:06+08:00</dcterms:modified>
</cp:coreProperties>
</file>

<file path=docProps/custom.xml><?xml version="1.0" encoding="utf-8"?>
<Properties xmlns="http://schemas.openxmlformats.org/officeDocument/2006/custom-properties" xmlns:vt="http://schemas.openxmlformats.org/officeDocument/2006/docPropsVTypes"/>
</file>