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4月爸妈京喜游行程单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0217451990350E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相约首都，开启北京之旅
                <w:br/>
              </w:t>
            </w:r>
          </w:p>
          <w:p>
            <w:pPr>
              <w:pStyle w:val="indent"/>
            </w:pPr>
            <w:r>
              <w:rPr>
                <w:rFonts w:ascii="微软雅黑" w:hAnsi="微软雅黑" w:eastAsia="微软雅黑" w:cs="微软雅黑"/>
                <w:color w:val="000000"/>
                <w:sz w:val="20"/>
                <w:szCs w:val="20"/>
              </w:rPr>
              <w:t xml:space="preserve">
                由我社专车适时上门接到贵宾，前往机场或高铁站，乘坐飞机或高铁前往美丽的首都北京，接站后送往酒店入住，今天是自由活动时间，当天贵宾可以根据自己抵达北京的时间，安排一些自由活动。（外出建议随身带份酒店名片，以便紧急之需）。并注意导游告知的次日早餐及出发游玩时间（导游一般会在16:00-20:00之间通知第二天起床、出发时间，敬请请留意，一般以手机短信方式通知）。（按照行业惯例，酒店一般需要下午两点以后才能入住，到达北京较早的贵宾，可以先自行安排一些活动，一旦有房间清理完毕，尽快安排贵宾入住。）
                <w:br/>
                交通：高铁——汽车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升旗仪式～天安门广场～登天安门城楼～故宫～恭王府～老北京胡同
                <w:br/>
              </w:t>
            </w:r>
          </w:p>
          <w:p>
            <w:pPr>
              <w:pStyle w:val="indent"/>
            </w:pPr>
            <w:r>
              <w:rPr>
                <w:rFonts w:ascii="微软雅黑" w:hAnsi="微软雅黑" w:eastAsia="微软雅黑" w:cs="微软雅黑"/>
                <w:color w:val="000000"/>
                <w:sz w:val="20"/>
                <w:szCs w:val="20"/>
              </w:rPr>
              <w:t xml:space="preserve">
                早观●【升旗仪式】，（升旗仪式为赠送项目，若预约不到，不做任何退费，升旗仪式以日出东方的时间为准，今日需早起，早餐打包）迎着清晨的第一缕阳光，在雄壮的国歌声中，五星红旗冉冉升起,后游览世界上最大的城市中心广场-●【天安门广场】（30分钟），●【毛主席纪念堂】（闭馆期间观外景，疫情防控要求，纪念堂参观需要实名预约，团体参观票需要提前6天预订，如遇纪念堂门票预约已满，改参观外景，请游客知悉，免费景点不做退费），瞻仰伟大领袖毛主席遗容，外观●【人民英雄纪念碑】,外观素有“城市中的剧院，剧院中的城市”，漂浮于人造水面上有“湖中明珠”之称的国家大剧院及人民大会堂外景。登●【天安门城楼】（30分钟，天安门城楼门票预约紧张，若政策性关闭或预约已满更改为登景山公园俯瞰故宫全景），1949年10月1日，毛主席在天安门城楼上宣告中华人民共和国成立，从此天安门城楼为中华人民共和国的象征，它庄严肃穆的形象是中国国徽的重要组成部分，是世界和中国各族人民向往的地方。参观世界文化遗产-●【故宫紫禁城】（深度游约2.5小时，含无线讲解器）(首道门票)- 故宫是中国明清两代的皇家宫殿，旧称紫禁城，是世界三大宫殿之一，世界上规模最大、保存最完整的木结构宫殿建筑群。（注：因故宫博物馆管理处相关规定，2016年故宫逢周一全天闭馆(节假日除外)，故宫每日限流3万人，门票常年紧张，若您打算出游，请尽早下单，以免门票售罄无法参观。故宫门票提前 7 天开售，我们将在第一时间为您预约购票，尽量抢票。若实在无法抢到故宫门票，最晚提前三天通知您，【地接部分可无损退订】或【退故宫门票改登景山公园俯瞰故宫全景】，不再做其它赔付，敬请谅解！）前往指定地点用中餐，中餐后漫步于●【老北京胡同】，感受老北京人的京味文化。参观世界上最大的私人住宅四合院●【恭王府】（约2小时），感受“一座恭王府，半部清朝史”。
                <w:br/>
                交通：汽车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八达岭长城～鸟巢水立方拍照～天坛公园～前门大街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2小时)（不含滑车/索道140元自愿选择乘坐）,体会不到长城非好汉的”的豪迈。八达岭长城，是“奇迹”中的经典，登上长城，脚下的崇山峻岭，蜿蜒起伏，景色令人叹为观止。前往指定地点用中餐，中餐后参观●【北京奥林匹克公园】(约1小时)，是2008年北京夏季奥运会的举办地，也是2022年北京冬奥运的主要办赛场地，代表性建筑-国家体育场“鸟巢”，国家游泳中心“水立方”。后游览●【天坛公园】（升级通票，约1.5小时）。天坛是明、清两朝皇帝祭天求雨和祈祷丰年的专用祭坛，是世界上现存规模最大、最完美的古代祭天建筑群。特别赠送升级通票，可入天坛内主要景观——祈年殿、回音壁、圜丘台参观。漫步●【前门大街】（约1小时），前门大街悠久的历史，造就了这里的许多中华老字号，如六必居酱园、同仁堂药店、瑞蚨祥绸布店、长春堂药店、内联升鞋店、张一元茶庄，还有月盛斋的酱肉店、都一处的烧卖店等老字号分列道路两侧。今日不含晚餐，游客们可在此自由品尝北京特色美食。
                <w:br/>
                交通：汽车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颐和园～圆明园～军事博物馆
                <w:br/>
              </w:t>
            </w:r>
          </w:p>
          <w:p>
            <w:pPr>
              <w:pStyle w:val="indent"/>
            </w:pPr>
            <w:r>
              <w:rPr>
                <w:rFonts w:ascii="微软雅黑" w:hAnsi="微软雅黑" w:eastAsia="微软雅黑" w:cs="微软雅黑"/>
                <w:color w:val="000000"/>
                <w:sz w:val="20"/>
                <w:szCs w:val="20"/>
              </w:rPr>
              <w:t xml:space="preserve">
                早餐后前往我国现存规最大，保存最完整的皇家园林●【颐和园】（约2小时），游昆明湖，观万寿山，在山水画卷中感受身心康泰、益寿延年的真谛。参观●【清华大学或北京大学】（外观）。中餐后参观素有万园之园美誉的●【圆明园遗址公园】(约60分钟，升级通票)，曾经的“万园之园”。法国大作家雨果曾说：“即使把我国所有圣母院的全部宝物加在一起，也不能同这个规模宏大而富丽堂皇的东方博物馆媲美”。圆明园犹如中国近代史的一部史册，具有撼人心魄的价值。参观亚洲最大的军械展示基地—●【军事博物馆】（1小时，门票预约紧张，若预约不到更改为北海公园），了解国防建设新成就，一睹军事强国的风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今日为自由活动时间，游客们可根据自己的返程时间自由安排活动，适时前往机场或高铁站（回程高铁时间14点左右），由我社专车送您返回温馨的家。
                <w:br/>
                交通：汽车——高铁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1.交通：出发地接送，往返大交通。北京当地空调旅游车。
                <w:br/>
                2 .住宿：我社不提供自然单间,若产生单房差,需客人现补房差或入住三人间（三人间多为家庭房或大床房加床）单人住一间房需补房差。房差：3环连锁含自助早：500元/人
                <w:br/>
                3.用餐：以上行程含4早5正餐，正餐餐标为：40元/人起，10人一桌，八菜一汤，不足10人时菜数相应减少，但餐费标准不变，餐不吃不退。儿童不含住宿，不含早餐。 
                <w:br/>
                4.门票：含行程中所列游览景点首道大门票（天坛升级通票，圆明园升级通票）。
                <w:br/>
                5.儿童价格：（6-14周岁以下）含正餐、导服、旅游车位、出发地接送、高铁儿童票、景区学生票。（6周岁以下）含正餐、导服、旅游车位、出发地接送。儿童均不占床不含早餐，早餐费用北京现付。（6周岁以下儿童高铁免费不占座，一个大人只能携带一名免票儿童，如果一个大人需要携带两个儿童，那么其中一个小孩必须购买儿童票）
                <w:br/>
                6.保险：旅行社责任保险。根据《旅游法》规定，请组团社提示旅游者按照规定投保人身意外伤害保险。
                <w:br/>
                7.导游服务：专业地接导游服务。
                <w:br/>
                8.客人行程结束，自行与酒店延住的，视为行程已结束，不再提供免费送站/机服务。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3、客人在行程过程中所产生的一切额外费用
                <w:br/>
                4、自费项目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（2）故宫门票目前是提前7天开售，我们将在确认订单后第一时间为您预约购票!
                <w:br/>
                （3）若最终仍未抢到故宫门票，最晚出游前提前三天通知您，【地接部分可无损取消】或【退故宫门票改自由活动】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2、自费：本行程无自费项目。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2025-04-26T14:48:58+08:00</dcterms:created>
  <dcterms:modified xsi:type="dcterms:W3CDTF">2025-04-26T14:48:58+08:00</dcterms:modified>
</cp:coreProperties>
</file>

<file path=docProps/custom.xml><?xml version="1.0" encoding="utf-8"?>
<Properties xmlns="http://schemas.openxmlformats.org/officeDocument/2006/custom-properties" xmlns:vt="http://schemas.openxmlformats.org/officeDocument/2006/docPropsVTypes"/>
</file>