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魅力武隆·魔幻山城行程单</w:t>
      </w:r>
    </w:p>
    <w:p>
      <w:pPr>
        <w:jc w:val="center"/>
        <w:spacing w:after="100"/>
      </w:pPr>
      <w:r>
        <w:rPr>
          <w:rFonts w:ascii="微软雅黑" w:hAnsi="微软雅黑" w:eastAsia="微软雅黑" w:cs="微软雅黑"/>
          <w:sz w:val="20"/>
          <w:szCs w:val="20"/>
        </w:rPr>
        <w:t xml:space="preserve">重庆+仙女山+天坑+乌江画廊——私人订制4天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101744351868kG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无锡一重庆MU9765  07：15-09：40重庆一无锡MU9786  21：15-23：30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市，简称“渝”，别称山城、江城，重庆市地处中国西南部，是长江上游地区经济、金融、科创、航运和商贸物流中心，重庆市是国家历史文化名城、巴渝文化发祥地，有3000余年建城史，自古被称为“天生重庆”。 
                <w:br/>
                <w:br/>
                重庆是中国著名的历史文化名城，具有3000多年的悠久历史，以重庆为中心的古巴渝地区是巴渝文化的发祥地，而巴渝文化源于巴文化。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抵达重庆—武隆【车程约3小时】—仙女山
                <w:br/>
              </w:t>
            </w:r>
          </w:p>
          <w:p>
            <w:pPr>
              <w:pStyle w:val="indent"/>
            </w:pPr>
            <w:r>
              <w:rPr>
                <w:rFonts w:ascii="微软雅黑" w:hAnsi="微软雅黑" w:eastAsia="微软雅黑" w:cs="微软雅黑"/>
                <w:color w:val="000000"/>
                <w:sz w:val="20"/>
                <w:szCs w:val="20"/>
              </w:rPr>
              <w:t xml:space="preserve">
                乘坐飞机前往重庆，落地后，接机前往【仙女山国家森林公园】，地属武 陵山脉，拥有森林 33 万亩，天然草原 10 万亩，夏季平均气温 24℃ 。以其江 南独具魅力的高山草原，南国罕见的林海雪原，青幽秀美的丛林碧野景观，被 誉为“南国第一牧原 ”和“东方瑞士 ”，其旖旎美艳的森林草原风光在重庆独 树一帜。
                <w:br/>
                结束行程后前往酒店办理入住
                <w:br/>
                【温馨提示】成人请携带本人身份证，儿童携带户口本原件。
                <w:br/>
                【温馨提示】成人请携带本人身份证，儿童携带户口本原件。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天坑—乌江画廊【车程约2小时】—重庆【车程约3小时】
                <w:br/>
              </w:t>
            </w:r>
          </w:p>
          <w:p>
            <w:pPr>
              <w:pStyle w:val="indent"/>
            </w:pPr>
            <w:r>
              <w:rPr>
                <w:rFonts w:ascii="微软雅黑" w:hAnsi="微软雅黑" w:eastAsia="微软雅黑" w:cs="微软雅黑"/>
                <w:color w:val="000000"/>
                <w:sz w:val="20"/>
                <w:szCs w:val="20"/>
              </w:rPr>
              <w:t xml:space="preserve">
                早餐后，前往游览世界地质奇观【天坑三硚】景区国家AAAAA级风景名胜区，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前往【乌江画廊】，乌江风景如画：雄奇险秀的河谷沟壑、鬼斧神工的悬崖绝壁、桀骜不驯的乌江、欢快奔流的阿蓬江，点缀在秀美的乌江百里画廊，受到了无数科考、探险、摄影爱好者、电影、电视剧组的欢迎。游客码头乘船欣赏【乌江画廊】两岸林木葱郁，山峦叠嶂，奇峰对峙，是千里乌江最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
                <w:br/>
                <w:br/>
                结束行程后，前往酒店办理入住。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重庆自由活动
                <w:br/>
                自由活动推荐：
                <w:br/>
                亲身感受轻轨穿楼【李子坝轻轨】独具特色的山城，形成了独具一格的“魔幻交通”，重庆轻轨2号线李子坝站，一座高架侧式车站，位于八楼，是国内第一座与商住楼共建共存的跨座式单轨高架车站，轻轨每次都是从一栋居民楼的高层中间穿楼而过，刺激震撼。
                <w:br/>
                网红【从你的全世界路过】鹅岭二厂，承载着这个城市的时代记忆，静静地流淌在老重庆人的血脉中。透过二厂这样重叠城市记忆与创意新生的工业遗产，你可以看到时代在这里留下的痕迹，也可以感受到不同时代的中国人在抗战时期的民族大义、在和平年代的艰苦奋斗和精雕细琢的创业精神以及新时代下锐意进取、革故鼎新的创新精神。
                <w:br/>
                【魁星楼】网红地之一，就是那个你以为你在1楼，其实你是在22楼的出处。电影《少年的你》易烊千玺和周冬雨拍摄的取景地。
                <w:br/>
                【解放碑】重庆的标志建筑物之一，位于重庆市渝中区商业区中心部位，民族、民权、邹容路交汇的路口处。解放碑是中国西部挺直的脊梁，该碑曾经命名为“精神堡垒”和“抗战胜利纪功碑”，最初落成于1940年3月12日孙中山先生逝世纪念日，并命名为“精神堡垒”以激励中华民众奋力抗争以取得胜利，抗战胜利后改名为“抗战胜利纪功碑”。1950年由刘伯承改题“重庆人民解放纪念碑”。
                <w:br/>
                【洪崖洞】位于重庆市核心商圈解放碑沧白路、长江、嘉陵江两江交汇的滨江地带，坐拥城市旅游景观、商务休闲景观和城市人文景观于一体。以具巴渝传统建筑特色的“吊脚楼”风貌为主体，依山就势，沿江而建，解放碑直达江滨。 洪崖洞拥有2300多年的历史。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自由活动推荐：
                <w:br/>
                【长江索道】重庆城市符号、重庆特色体验地、国家AAA级景区、中国唯一的都市旅游空中观光景区；穿越高楼大厦之间，飞渡浩瀚大江之上，行游山水都市之巅，巴山渝水尽收眼帘，重庆旅游必游景点之一。【长江索道】，已经成为了山城的代表性项目。索道起于渝中区长安寺（新华路），横跨长江至南岸区的上新街（龙门浩）。乘上索道，滑向江对岸，一路可见近在咫尺的钢筋森林、长江以及江北南岸区的风光。“不览夜景，未到重庆”，乘坐全程约千米的长江索道，是近距离俯瞰重庆夜景的不错体验。灯火辉煌的渝中半岛、璀璨夺目的滨江路、波光粼粼的长江水、流光溢彩的跨江大桥，交相辉映。如果你在蒙蒙细雨之夜，乘坐长江索道看夜景，还可欣赏到一幅水墨淡彩的《巴山夜雨图》，巴山雨态，水墨中的城市山林。
                <w:br/>
                【山城步道】一条坡度较高的历史古道，保持了老山城的行走爬山的本色，增加了现代元素，将历史文化与现代景观，观光串联在一起，属重庆地方特色的独有旅游观光品牌。
                <w:br/>
                【十八梯】十八梯传统风貌区占地面积约88亩，建筑面积约16.1万平方米，区划分为A、B、C、D、E五个地块，共设传统文化体验区、国潮文创体验区、国际交流中心、生活方式中心四大功能区域。分为南北风貌景观带和东西旅游拓展带，两带中打造“十八景”，含有“花街鸟语”、“黄葛挂月”自然风貌景观2个，“古井春风”、“较场揽胜”等艺术景观7个，“于公挥毫”、大轰炸遗址等历史展陈3个，以及“响水茶香”、“巴渝人家”等特色运营景观6个。
                <w:br/>
                【龙门浩老街】龙门浩老街，占地三百余亩，共计十八万平方米，历史悠久、上述千年、遗迹众多，历史文化街区由两百多幢不同时期的建筑组成，其中包含了18栋优秀历史文物建筑，是重庆主城区保存完好、规模宏大的历史文化老街。开埠文化、抗战文化、巴渝文化、宗教文化在这里异彩纷呈，老街更是古巴渝十二景之——“龙门浩月”所在地，无数文人墨客争相题咏。
                <w:br/>
                【下浩里老街】下浩里位于南岸区南滨路，是龙门浩历史文化街区的重要组成部分，每一步都是一幅独特的景致，仿佛置身于一个8D魔幻世界，地板砖上的涂鸦艺术、巨大的地标大字墙、立体版的江南小镇风情都让人眼前一亮。惊喜无处不在：巨型大字墙与涂鸦艺术共舞；壁画斑驳，巨型大字墙屹立，大字墙上，色彩绚丽的图案和文案，不仅成了游客们拍照的打卡圣地，更是展现这里的独特魅力；而地板砖上的涂鸦艺术更是别具一格，给整个老街增添了一种活泼生动的氛围 。时光隧道：穿梭于超现实的江南小镇；在下浩里老街，还藏着一个被誉为“时光隧道”的江南小镇风情区，这里仿佛是一个超现实的时空隧道，让人仿佛置身于江南水乡之中；古朴的建筑、传统的雕花窗户、流连的小桥流水，每一个细节都流露出浓厚的江南风情；漫步其中，仿佛能够穿越时空，体验到另一个时代的生活方式，让人心旷神怡这里还有许多美食和特色小店值得一去！可以看到各种影展，文创店，咖啡店，中古店等等，尤其是那些非常著名的摄影展厅里面，则展览着更多的关于下浩老街曾经的历史照片。
                <w:br/>
                根据航班时刻，安排送机。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交通：无锡/重庆往返飞机  以实际出票为准
                <w:br/>
                参考航班：无锡一重庆MU9765  07：15-09：40重庆一无锡MU9786  21：15-23：30
                <w:br/>
                门票：含仙女山+小火车+天坑+乌江画廊精品游（彭水万足码头-马蜂峡-万足码头）
                <w:br/>
                住宿：携程四钻双人标准间
                <w:br/>
                参考酒店：重庆 红墣假日酒店（洪崖洞店） 武隆：大卫营酒店尚雅双床
                <w:br/>
                用车：当地9座商务车（第一天、二天行程+最后一天单送）
                <w:br/>
                导游：地接导游第一第二天服务（含司导餐费补助、司导外住补助）
                <w:br/>
                用餐：含3早  中餐自理
                <w:br/>
                保险：旅行社责任险  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不包含其他旅游过程中的二次消费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携带好身份证件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2025-06-21T22:19:54+08:00</dcterms:created>
  <dcterms:modified xsi:type="dcterms:W3CDTF">2025-06-21T22:19:54+08:00</dcterms:modified>
</cp:coreProperties>
</file>

<file path=docProps/custom.xml><?xml version="1.0" encoding="utf-8"?>
<Properties xmlns="http://schemas.openxmlformats.org/officeDocument/2006/custom-properties" xmlns:vt="http://schemas.openxmlformats.org/officeDocument/2006/docPropsVTypes"/>
</file>