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上海-济州-福冈-佐世保-上海 5 晚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clh20250529爱达魔都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第 1 天
                <w:br/>
                05/29
                <w:br/>
                中国 ·上海 起航 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 房卡登船。祝您与您的家人共同享受这无与伦比的游轮假期！
                <w:br/>
                码头地址：上海吴淞口国际邮轮码头 上海市宝山区吴淞口宝杨路 1 号
                <w:br/>
                <w:br/>
                <w:br/>
                <w:br/>
                游轮晚餐
                <w:br/>
                <w:br/>
                <w:br/>
                <w:br/>
                游轮上
                <w:br/>
                <w:br/>
                <w:br/>
                第 2 天
                <w:br/>
                05/30
                <w:br/>
                韩国 ·济州 抵港 14:00  离港 22:30
                <w:br/>
                目的港介绍
                <w:br/>
                济州岛是一座充满自然之美和历史文化底蕴的岛屿，有壮丽的汉拿山，美 丽的海岸线和独特的岩石群，还有世界著名的博物馆和古老的村落。您可 以在海边享受阳光、沙滩和海鲜大餐，也可以在绿意盎然的牧场体验农耕 生活。济州岛的热情好客和独特的文化氛围将为您带来难忘的旅行体验。
                <w:br/>
                <w:br/>
                游轮早餐 游轮午餐 游轮晚餐
                <w:br/>
                <w:br/>
                <w:br/>
                <w:br/>
                游轮上
                <w:br/>
                <w:br/>
                <w:br/>
                第 3 天
                <w:br/>
                05/31
                <w:br/>
                日本 ·福冈抵港 12:00  离港 21:00
                <w:br/>
                目的港介绍
                <w:br/>
                福冈地处九州北部，是九州的门户，也是著名的祈福之地。富饶的自然景 色和超然物外的温泉享受，赋予福冈独特的魅力。不论是历史遗迹还是是 特色美食，都让您不枉此行。在福冈，您将有机会一睹神秘的日本国粹传 统艺伎表演，也可以在天然的温泉池中疗愈身心。当然，去太宰府天满宫
                <w:br/>
                <w:br/>
                游轮早餐 游轮午餐 游轮晚餐
                <w:br/>
                <w:br/>
                <w:br/>
                <w:br/>
                游轮上
                <w:br/>
                <w:br/>
                <w:br/>
                向学问之神菅原道真祈求学业顺遂，也是一个不错的选择。
                <w:br/>
                <w:br/>
                <w:br/>
                <w:br/>
                第 4 天
                <w:br/>
                06/01
                <w:br/>
                日本 ·佐世保抵港 08:00  离港 21:00
                <w:br/>
                目的港介绍
                <w:br/>
                佐世保市以日本的造船和国防工业之城为人所知，设有驻日美军的佐世保 美国海军基地，也是九州现有最大的主题乐园“豪斯登堡”所在地。
                <w:br/>
                游轮早餐 午餐自理 游轮晚餐
                <w:br/>
                <w:br/>
                游轮上
                <w:br/>
                <w:br/>
                <w:br/>
                第 5 天
                <w:br/>
                06/02
                <w:br/>
                海上巡航
                <w:br/>
                今天迎来全天的邮轮海上巡游，让轻松舒适来开启您的邮轮之旅。您可以  根据自己的喜好，享受船上的休闲娱乐设施及各式美食,体验丰富多彩的娱 乐项目,参加特色的船上课程，邮轮每天都会让你惊喜不断；酒吧、咖啡馆、 网络中心全天供您享用；还有来自全球各地的著名时尚品牌供您选购；一  切服务只为让您和您的家人共同享受这无与伦比的邮轮假期！
                <w:br/>
                <w:br/>
                游轮早餐 游轮午餐 游轮晚餐
                <w:br/>
                <w:br/>
                <w:br/>
                <w:br/>
                游轮上
                <w:br/>
                <w:br/>
                第 6 天
                <w:br/>
                06/03
                <w:br/>
                中国 ·上海 抵港 07:00
                <w:br/>
                迎着微微海风，您将抵达终点港口。待船方完成离船的准备工作后，您就 可以按序离船。请您妥善安排回程交通，为邮轮之旅画上完美的句号。
                <w:br/>
                码头地址：上海吴淞口国际邮轮码头 上海市宝山区吴淞口宝杨路 1 号
                <w:br/>
                <w:br/>
                <w:br/>
                游轮早餐
                <w:br/>
                <w:br/>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 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5、游轮上派对、主题晚会、表演、游戏、比赛等活动
                <w:br/>
                （特别注明的收费活动除外）；
                <w:br/>
                6、旅游人身意外险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 130 港币每人每晚；
                <w:br/>
                巴伐利亚内舱房/巴伐利亚阳台房/套房 150 港币每人每
                <w:br/>
                晚；
                <w:br/>
                2、日本离境税 1000 日元/人;
                <w:br/>
                3、往返上海游轮码头的交通费用；
                <w:br/>
                4、游轮上的私人消费（如：WIFI、打电话、洗衣服、购
                <w:br/>
                物、酒吧咖啡厅消费、SPA 等）；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支付定金日至开航前 60 天前（含第 60 天）内通知取消，收取 200 元/人损失； 若在开航前 59 天至 41 天（含第 41 天）内通知取消，收取团款的20%；
                <w:br/>
                若在开航前 40 天至28 天（含第28 天）内通知取消，收取团款的40%； 若在开航前 27 天至 14 天（含第 14 天）内通知取消，收取团款的60%；
                <w:br/>
                <w:br/>
                <w:br/>
                <w:br/>
                若在开航前 13 天至 7 天（含第7 天）内通知取消，收取团款的80%；
                <w:br/>
                若在开航前 6 天（含第6 天）内通知取消，或没有在开航时准时出现，或在开航后无论以任何理由放弃旅 行的，其必须支付全部团费。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23 周的孕妇游客的预订申请。未超过 23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  定监护人签署一份 《未成年人授权书》， 申明已授权该未成年游客的出行，并许可在紧急情况下的医疗 救护。此许可书与签署人的证件复印件、未成年人的出生证明或者户口本复印件一起，须在办理登船手续 的同时出示给码头的邮轮工作人员。如未能在登船前出示，可能导致被拒绝登船并不予退款或赔款。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5）地接社：北京梦幻国际邮轮旅行社有限公司南京分公司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价格确认以及市场波动条款：
                <w:br/>
                （1）合同价格锁定：
                <w:br/>
                本协议项下旅游产品总价为人民币***** 元（大写：元整），该价格系基于签约时市场环境确定，已包含行程所列“费用包含”项目费用。双方确认，除本协议另有约定外，该价格不因签订后市场供需关系、季节性调价、汇率波动等商业风险因素而调整。
                <w:br/>
                （2）市场波动免责声明：
                <w:br/>
                旅行社与游客共同确认：旅游产品具有即时定价特性，其公开市场报价可能因节假日、市场供需关系、境外地接成本变化等不可归责于旅行社的正常市场因素发生波动。游客充分知悉该商业风险特性，承诺不以签约后市场价格涨跌为由要求变更或解除本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2025-05-04T21:33:34+08:00</dcterms:created>
  <dcterms:modified xsi:type="dcterms:W3CDTF">2025-05-04T21:33:34+08:00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