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我在桂林等你-桂林阳朔双飞5日游行程单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HS-0409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携带有效身份证原件，前往山水桂林，专业管家人员举接站牌等候，待您检查行李、随身物品无遗漏后，赴桂林市区入住酒店。晚上可自由慢步【正阳步行街、中心广场】（自由活动导游及车不陪同），感受桂林山水的气息；（地接导游会在您到达前一天20:00前和您取得联系，请您保持通讯畅通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【景区观光电瓶车、80元/人必消】、游览世界溶洞之冠、国家AAAA级景区【冠岩风景区】冠岩景区是桂林唯一在一个景区就能尽享桂林山水享誉中外的“山清、水秀、洞奇、石美”这些美景的风景区。所以，冠岩景区又被誉为“桂林山水甲天下，山水兼奇唯冠岩”。
                <w:br/>
                游览国家AAAA级景区桂林山水第一湾【荔江湾景区】（含首道大门票，游览约120分钟）荔江湾有“水中水，山中山，桂林山水第一湾”的美誉。乘船观赏在景区内可发现多幅亿万年前自然形成的山体壁画：仙女下凡壁画、神龙壁画、裸女壁画，壁画自然天成、形象逼真、生动传神、世界罕见。欣赏【鱼鹰扑鱼】，【亲自体验激情划龙舟】中华龙舟比赛，浓缩五千年中国历史文化、堪称中华一绝。让您在中国民间盛大的划龙舟比赛中畅游荔江河畔，聆听千年号歌，过足一把英雄瘾，中国自古就有（划得龙舟是英雄）的说法。游览【洞中九寨、天宫岩】天宫岩有如九寨沟一般的美丽。因而被誉为“洞中九寨”
                <w:br/>
                一：岩洞因特殊的地质结构断层岩而形成，整个岩洞一万多平方米的岩顶底矮平整而状观，世上罕见；
                <w:br/>
                二：洞中因地下水冲刷而形成无数个水平如境绚丽的七彩池；
                <w:br/>
                三：洞中有一处因地下暗河穿岩而过，在落差处形成的一处高十米、宽二十余米的巨大溶洞瀑布，非常壮观。
                <w:br/>
                游览结束入住酒店后可自由慢步【阳朔西街】闲逛驰名中外的中华第一洋人街，步西街独有的青石板街道，领略独特的欧陆风情!（自由活动导游及车不安排陪同）。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早餐后，车览【阳朔十里画廊】、远观【月亮山】、乘坐竹筏游览【竹筏多人漂】（约30分钟）群峰倒影、村庄田园、风光青山、绿水、无处不让人魂牵梦绕。
                <w:br/>
                游览【天空之境】约30分钟，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漓江码头乘【三星级豪华游船】游览“百里画廊”—全景大漓江AAAAA级（船程约4小时）欣赏漓江风光：九马画山、经典的黄布倒影、二十元人民币背景图，让您沉醉与山水之间、兴平佳境、浪石烟雨八仙过江等。
                <w:br/>
                <w:br/>
                【今日温馨小贴士】
                <w:br/>
                1、自由活动期间不提供导游服务与旅游用车、请注意安全并保管好贵重物品，谨记导游告知的注意事项、阳朔不含晚餐，自由畅享当地美食---“吃”、“玩”两不误；
                <w:br/>
                2、此行程安排游览的三星船全景大漓江（阳朔-杨堤）由桂林车船公司统一提供。
                <w:br/>
                停车场到漓江码头电瓶车（15元/人，敬请自理）、1.2-1.49m及14岁以下儿童必须提前补交110元/人、儿童三星船半船票、现场购买有满员无法补票或无法同船风险。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少数民族观光村】（约120分钟），不落锁的大门见证了侗家人的信仰——萨崇拜：侗族家人不许偷；枯井，古香古色的石板小巷，灰白的青砖墙诉说着侗族的历史，侗族的文化，让我们走进他们家里做客，真正了解侗族这个少数民族的民族文化感受村民古老、恬静、悠慢的生活。
                <w:br/>
                赴桂林市民超市购买当地土特产馈赠亲友。
                <w:br/>
                游览【象鼻山】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一浮于水，形成"漓江双月"的奇特景观。
                <w:br/>
                ◆远观桂林文化新地标【日月双塔】（不上塔）、（整座铜塔创下了三项世界之最）。
                <w:br/>
                ◆游览【骆驼峰·七星景区】花桥虹影、中华民族五千年灿烂文明的国内最大巨型花岗岩浮雕“华夏之光”广场、骆驼峰、克林顿总统演讲处，七星景区因为景区内七座山峰完全按天上北斗星座排列而得名，誉为“天上北斗，人间七星”，是桂林奇山异水、文物古迹、自然与人文的完美融合在七星展现，堪称桂林山水与文化的缩影。 
                <w:br/>
                ◆超值赠送：网红旅拍（赠送5寸相片1张）。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早餐后，自由活动，后根据航班/高铁时间结束行程，返回温馨的家！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含往返机票以及往返燃油费和机场建设费，机票开出一律不得改签、退签！或高铁二等座
                <w:br/>
                交通	当地空调旅行车（确保每人一正座）、自由活动期间不提供用车；
                <w:br/>
                住宿
                <w:br/>
                标准	全程入住当地舒适型酒店；酒店住宿若出现单男单女，客人须与其它同性客人同住，若不能服从旅行社安排或旅行社无法安排的，客人须当地现补房差入住双人标间。
                <w:br/>
                桂林：骏怡酒店/锦怡酒店/派柏云万象城店/普莱尔/云天中隐店/三棵树大酒店/润东酒店/惠林顿高新/电子科大店）/城市江景大酒店/唯伊大酒店/金色家族/翠竹大酒店/翰祥酒店/柠檬湾大酒店/幸福立方酒店/烨华大酒店/优程大酒店/唐宫酒店/古博尔大酒店/雅斯特酒店/晶鑫大酒店/红公馆或同级
                <w:br/>
                阳朔：沐景酒店/港潮酒店/文华山水酒店/丽盛酒店/朵啡酒店/万紫千红西街店/橙之光/田家河度假酒店/迷家优宿/山居阁/锦绣度假酒店/柏悦美舍/六度假日酒店/素朝优宿酒店或同级
                <w:br/>
                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！
                <w:br/>
                门票	行程内第一道景点首门票；（温馨提示：部分景区内有请香和请太岁、拓画等活动，为景区项目，非旅行社安排的购物点）
                <w:br/>
                用餐	全程4早2正+1米粉（正餐30元/人/餐、其中一餐桂林米粉10元/人、10人一桌8菜1汤，如人数不足将酌情少菜量；若用餐人数不足6人导游现退餐费；早餐在酒店为赠送，不占床无早餐。若自愿放弃用餐，不退费用）
                <w:br/>
                儿童	12周岁以下按儿童操作含餐费半价、导服、车位费，其他费用不含；儿童不占床不含早餐费及超高景区费用敬请家长自理！包括赠送景区，超高费用敬请自理！双高儿童价不含高铁票，请自理！
                <w:br/>
                导游	全程优秀导游讲解服务；不满8人司机兼导服务；（自由活动期间不提供导游服务)。
                <w:br/>
                购物	全程1个景中店，不推荐自费景点（注：当地市民超市不算购物店，敬请配合）。（温馨提示：不含景区内设立的景中店、商店、过脚过路店，以及公路边设立的洗手间店）对景区内设立的商店、路店，请游客三思、如需购买或食用敬请谨慎，不做进店范畴。如自行购买商品如出现质量问题，旅行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
                <w:br/>
                2、全程入住酒店产生的单房差、加床及洗衣、电话、酒水饮料费（产生单房差由游客自行承担）
                <w:br/>
                3、旅游意外保险（建议旅游者购买）；
                <w:br/>
                4、因交通延误、取消等意外事件或不可抗力原因导致的额外费用；
                <w:br/>
                5、因旅游者违约、自身过错、自身疾病等自身原因导致的人身财产损失而额外支付的费用失而额
                <w:br/>
                外支付的费用；
                <w:br/>
                6、“旅游费用包含”内容以外的所有费用。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少数民族观光村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1、此团为全国大散拼跟团游，客人到达当地后有可能存在等待其他客人的情况，请听从导游安排，请游客谅解！
                <w:br/>
                2、此行程为散客拼团，导游有权根据当地实际情况调整行程顺序，方便大家更轻松的游玩，敬请理解配合，谢谢！
                <w:br/>
                3、如遇到不可抗力因素不能游览的景区，以旅行社团队折扣价为依据，均不以景点挂牌价为准；赠送项目不做退费处理。景区后括号内备注游玩时间为抵达景区开始到离开景区为止时间。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、在旅游期间客人擅自、强行离团或不参加行程内某项团队活动（含酒店、用餐、景点等），其未产生的所有费用概不退，离团后旅行社不再安排住宿和送站/送机服务。发生此类情况一切后果请客人自行承担，客人离团期间的一切行为与旅行社无关。
                <w:br/>
                5、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6、行程所含门票指进入景区的首道门票，不包括该景区内电瓶车或景区内其他另行付费景点门票；行程中所有景点门票均为团队票，学生证、军官证、教师证、老年证等均不再享受任何门票优惠；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7、全程使用空调旅游车，每人一个正座位；旅游车到景点、餐厅期间客人统一下车，不在单独开车门给客人上车休息和开空调。贵重物品不能存放在车上。
                <w:br/>
                8、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、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、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2025-06-26T16:18:44+08:00</dcterms:created>
  <dcterms:modified xsi:type="dcterms:W3CDTF">2025-06-26T16:18:44+08:00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