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20250729翡翠公主号英伦北极冰岛格陵兰冰川21天行程单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tl20250729翡翠公主号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第一天（7月29日）    国内集合日 
                <w:br/>
                国际机场集合，搭乘国际航班前往伦敦。英国首都伦敦是一座全球领先的世界级城市，具有多元文化和开放思想，时尚和传统交相辉映，绅士淑女尽展英伦风情，在许多方面影响着全世界，是世界上一举办过三次奥运会的城市。
                <w:br/>
                ★早餐:自理    中餐:自理    晚餐:不含    住宿:飞机上
                <w:br/>
                第二天（7月30日）    国内-伦敦，英国      
                <w:br/>
                早上抵达英国伦敦,前往伦敦市区游览，参观伦敦塔桥(外观)、议会大厦(外观)、大英博物馆(入内)、白金汉宫(外观)、世界文化遗产威斯敏斯特教堂（外观）。
                <w:br/>
                【威斯敏斯特】大教堂是巍峨壮丽的教堂之一，它的外观恢宏凝重，装潢优美精致，整座建筑金碧辉煌而又静谧肃穆。它始建于公元960年，1045年进行了扩建，1065年建成。
                <w:br/>
                【白金汉宫】是英国君主在伦敦的主要寝宫及办公处，坐落于威斯敏斯特，是英国国家庆典和王室欢迎礼举行场地之一，也是一处重要的旅游景点。白金汉宫每天清晨都会进行著名禁卫军交接典礼，成为英国王室文化的一大景观。
                <w:br/>
                【大英博物馆】与纽约的大都会艺术博物馆、巴黎的卢浮宫同列为世界三大博物馆，博物馆位于伦敦新牛津大街北面的大罗素广场，馆内收藏了世界各地的文物、图书珍品600多万件，藏品之丰富、种类之繁多，为全世界博物馆所罕见，自1753年成立至今，是世界上历史悠久、规模宏伟的综合性博物馆，也是世界上著名的博物馆之一。
                <w:br/>
                ★早餐:自理    中餐:团餐    晚餐:团餐    住宿:酒店
                <w:br/>
                第三天（7月31日）    伦敦-温莎-南安普顿，英国(启航16:00)
                <w:br/>
                酒店早餐后，乘车前往码头办理登船手续，开启本次北极邮轮之旅。
                <w:br/>
                ★早餐:酒店   中餐:邮轮	   晚餐:邮轮     住宿:邮轮
                <w:br/>
                第四天（8月01日）   康沃尔郡(法尔茅斯)，英国(靠岸:07:00，启航18:00) 
                <w:br/>
                邮轮早餐后，在领队带领下自由活动，漫步康沃尔郡。
                <w:br/>
                康沃尔郡位于英格兰西南角,以壮美的海岸线景色而著名，金色的沙滩、湛蓝的海水、安静的海滨小镇、耳边是海鸥的叫声，完全一副安逸小渔村的美好画面。
                <w:br/>
                康沃尔有全球大的温室“伊甸园”，有建在孤岛上的古老修道院，有开凿在悬崖峭壁边的露天剧场，有古朴的小渔村还有美丽曲折的海岸线、苍翠掩映的山谷。康沃尔位于英国版图左下方伸出来的小角，在这里，你可以找到属于自己的“天涯海角”。
                <w:br/>
                ★早餐:邮轮   中餐:岸上自理    晚餐:邮轮     住宿:邮轮
                <w:br/>
                第五天（8月02日）  科克，爱尔兰(靠岸:07:00，启航17:00)  
                <w:br/>
                邮轮早餐后，参观游览布拉尼城堡、圣芬巴尔教堂、科克大教堂、英国市场。
                <w:br/>
                爱尔兰的第二大城科克是一座历史性的城市，以久负盛名的盛大节日著称，市内古建筑和古迹颇多，极具历史和考古价值,其“中世纪城市”的风貌被完好地保存下来，今天的科克有许多地方都是历史的见证。
                <w:br/>
                【圣芬巴尔教堂】建于19世纪后期，为哥特式风格建筑，是科克主要的教堂之一。教堂显著的标示是一个个金色的天使，他就是《圣经·启示录》一开始吹响号角的天使。
                <w:br/>
                【布拉尼城堡】建于1446年，是爱尔兰历史悠久的城堡之一，城堡内有名的是位于顶层的“巧言石”，据说亲吻过这块石头的人就会变的雄辩有才。
                <w:br/>
                【英国市场】是爱尔兰著名的古董级菜市场，其历史可以追溯到1788年，享有英国和爱尔兰“好的食材市场”的美名。英国女王伊丽莎白二世曾于2011年造访这里。
                <w:br/>
                ★ 早餐:邮轮    中餐:岸上自理     晚餐:邮轮      住宿:邮轮
                <w:br/>
                第六天-第八天（8月03-05日）  海上巡航  
                <w:br/>
                海上巡航的时间，是你玩转邮轮，享受度假的美好时刻。
                <w:br/>
                邮轮，是一座移动的海上城堡。大剧院、歌舞厅、酒吧、游泳池、健身房、儿童乐园、美容院、图书馆、免税商店街等，各取所需。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★早餐:邮轮 	午餐:邮轮	晚餐:邮轮	住宿:邮轮
                <w:br/>
                第九天（8月06日）卡科尔托克，格陵兰岛(靠岸:08:00，启航18:00)        
                <w:br/>
                邮轮早餐后，乘船前往探索双子冰川(时间约4.5小时)，尔后游览卡科尔托克。
                <w:br/>
                格陵兰岛是全球一大岛，大部分属于北极圈，夏有极昼，冬有极光。格陵兰岛是圣诞老人的故乡，深深镌刻着因纽特文化的印迹。因纽特人是格陵兰岛的主人，他们有的仍然过着以捕鱼、打猎为生的传统生活。
                <w:br/>
                卡科尔托克是格陵兰美的小镇，富有艺术气息，呈现与众不同的特质。小镇地处亚北极区，却仍有一片绿色。小镇位于城市周边峡湾板块的一片陡峭的高地，色彩鲜艳的房屋依山而建，美得像是一本小木屋组成的画册。
                <w:br/>
                你将穿过宽阔的伊克苏阿克峡湾，穿过漂流冰山，到达当地人所说的双子冰川。这是一个令人惊叹的地方，你可以在这里上岸并触摸冰盖!这也是你在*近暴露的岩石上，可以看到的过去几十年冰川消退的地方之一!20世纪80年代，双子冰川仍在向峡湾崩解大量冰块。在这巨大的冰块旁边，你会感觉自己特别渺小!回程时，我们会经过鸟崖和风景优美的瀑布。
                <w:br/>
                探索冰川后，领队带领大家徒步游卡科尔托克镇。在前往老城区的途中，您将经过博物馆和镇上著名的喷泉。留意教堂和当地的商店，那里出售从家庭用品到驯鹿皮和手工纪念品等各种商品。你还会看到Qaqortog的学校。您将了解到南格陵兰岛大村庄人们的生活，这里居住着让人印象深刻的3500名居民。
                <w:br/>
                ★ 早餐:邮轮    中餐:岸上自理     晚餐:邮轮     住宿:邮轮
                <w:br/>
                第十天（8月07日）  纳诺塔利克，格陵兰岛(靠岸:07:00，启航18:00)
                <w:br/>
                邮轮早餐后，徒步漫游纳诺塔利克镇。
                <w:br/>
                纳诺塔利克坐落在南格陵兰岛的深处，这里被誉为拥有五彩缤纷花田的田园诗般的天堂，尽管只有大约1,350名居民，但却是该国第十大城镇。甚至其名称中文，意思是“有北极熊的地方”，也表明自然才是至高无上的统治者，而并非人类。
                <w:br/>
                要真实地了解这个偏远小镇的日常生活，您会参观当地的学校、警察局和消防局。您还将游览旧城区的露天博物馆，这是一个殖民时代的建筑群，有反映该地区历史的草皮小屋。在里面，您会发现模型船展品、能够承受恶劣条件的皮革服装以及土著因纽特人使用的渔具。据信，因纽特人是大约4,000年前发明皮划艇的北极人之一。
                <w:br/>
                ★ 早餐:邮轮     中餐:岸上自理    晚餐:邮轮     住宿:邮轮
                <w:br/>
                第十一--十二天（8月08-09日）    海上巡航
                <w:br/>
                海上巡航的时间，是你玩转邮轮，享受度假的美好时刻。
                <w:br/>
                邮轮，是一座移动的海上城堡。大剧院、歌舞厅、酒吧、游泳池、健身房、儿童乐园、美容院、图书馆、免税商店街等，各取所需。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 早餐:邮轮    午餐:邮轮    晚餐:邮轮    住宿:邮轮
                <w:br/>
                第十三天（8月10日）     雷克雅未克，冰岛(靠岸:08:00，启航18:00)
                <w:br/>
                邮轮早餐后，雷克雅未克市区游览，参观雷克雅未克大教堂、黄金圈(辛格维利尔家公园、盖歇尔间歇泉、黄金大瀑布)。
                <w:br/>
                冰岛，一个奏响“冰与火之歌”的神奇国度，千年冰川、地热温泉，冰火交融的奇境，只能让人怀疑，这是上帝翻云覆雨手的画作。冰岛，一个遗世独立的世外桃源，融入自然，身心释然，灵魂超然。冰岛，原始、纯净得仿佛是另外一个世界。
                <w:br/>
                雷克雅未克，是冰岛共和国的首都，也是全世界北的首都。这里非常接近北极圈，环境优美，很少有工厂，几乎没污染，所以被称为“无烟城市”。哈尔格林姆斯大教堂，是冰岛最大的教堂，该市的地标性建筑物。
                <w:br/>
                去往冰岛火热的黄金圈，经过火山口湖，游览辛格维利尔家公园/议会旧址的大裂谷，它是北美板块和亚欧大陆板块的分界线，已列入世界遗产名录，地面上的大裂谷犹如地球一道美丽的“伤疤”。随后前往位于火山活动地区的天然地下锅炉盖策间隙喷泉，安静的时候它像一个晶莹通透的水晶球，约10分钟喷发一次，喷发时烟雾缭绕直冲云霄，会为它的雄伟和瑰丽景观所倾倒，高达60多米。
                <w:br/>
                黄金大瀑布，是冰岛大的断层峡谷瀑布，从鬼斧神工的断层倾泻而下的瀑布，溅出水珠弥漫在天空，在阳光照射下形成道道彩虹，仿佛整个瀑布是用金子锻造成的，景象瑰丽无比。(如果天气晴朗，还可以看到冰岛第三大冰川朗格冰川)。
                <w:br/>
                ★早餐:邮轮     中餐:岸上自理       晚餐:邮轮     住宿:邮轮
                <w:br/>
                第十四天（8月11日）   伊萨菲厄泽，冰岛，(靠岸:08:00，启航18:00) 
                <w:br/>
                邮轮早餐后,邮轮停靠在伊萨菲厄泽（Isafjordur）。
                <w:br/>
                伊萨菲厄泽位于冰岛西部突出部，是西部峡湾地区最大的定居点，然而人口也不过三四千。从小镇徒步前往附近的高处，俯瞰整个峡湾，有种说不出的苍凉。
                <w:br/>
                跟随领队下船，游览伊萨菲厄泽附近的小村庄，伊萨菲厄泽曾经是冰岛主要的贸易中心之一，通过体验本土冰岛人的生活，了解那段历史，还可以品尝以烈酒和鱼干为代表的当地食物。由于地接资源有限，我们将同不同国家的游客在一起游览，领队提供有限的翻译服务。
                <w:br/>
                ★早餐:邮轮  中餐:岸上自理   晚餐:邮轮     住宿:邮轮
                <w:br/>
                第十五天（8月12日）阿库雷里，冰岛(靠岸:07:00，启航17:00) 
                <w:br/>
                邮轮早餐后，参观游览众神瀑布，远眺神秘的黑暗城堡，观赏熔岩地貌以及Namaskard 地热区。
                <w:br/>
                北极圈边的花园城市一阿库雷里，坐落在峡湾深处，背依雪山、面临碧湖、风景秀丽。壮丽的众神瀑布据说当年法律宣讲者索格尔·洛斯维特宁加戈迪将旧时北欧神像投入这道瀑布，以此宣布基督教为冰岛正教，从而平息了一场宗教冲突,而该瀑布也因此得名。米湖区以其独特的地热景色闻名，包括地热区、假火山口、黑色城堡火山岩群和Krafla火山(人气颇高、到访者众多的冰岛火山)。黑暗城堡-遍布熔岩形成物、拱门和洞穴，火山喷发造就了这奇异的地貌区。
                <w:br/>
                ★早餐:邮轮   中餐:邮轮    晚餐:邮轮     住宿:邮轮
                <w:br/>
                第十六--十八天（8月13-15日）  海上巡航
                <w:br/>
                海上巡航的时间，是你玩转邮轮，享受度假的美好时刻。
                <w:br/>
                邮轮，是一座移动的海上城堡。大剧院，歌舞厅、酒吧、游泳池，健身房，儿童乐园，美容院，图书馆，免税商店街等，各取所需。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 早餐：邮轮  午餐：邮轮  晚餐：邮轮  住宿：邮轮
                <w:br/>
                第十九天（8月16日）    南安普顿-牛津，英国        (靠岸:07:00)
                <w:br/>
                邮轮早餐后，办理离船手续，漫游【温莎城堡】、【牛津大学城】，参观【牛津大学三一学院】、【基督教堂学院】、【赫特福德桥】等。
                <w:br/>
                温莎小镇，位于英格兰伯克郡，因与英国皇室的密切联系而著称，更以其辖内的温莎城堡而闻名于世。
                <w:br/>
                【温莎城堡】是世界上王室所居住的规模庞大的城堡，现在仍为英国王室的住所，收藏着英国王室数不清的珍宝，其中不乏有达.芬奇、鲁斯本、伦勃朗等大师的作品，更不必说那些留传自中世纪的家具和装饰品了，说这里的每一个房间都是一座小型的艺术展室也一点都不夸张，城堡中多数的大厅都已对公众开放
                <w:br/>
                【牛津城】距今有1100多年历史，是英国皇族和学者的摇篮，这里融汇着英国传统文化与现代文明。牛津处处都是优美的哥德式尖塔建筑，爱丽丝梦游仙境就是以牛津为故事背景。牛津大学以学院的形式，分布在这座千年小城，几百年来形成独特的带着学术气息的牛津文化。
                <w:br/>
                ★早餐:邮轮	 午餐:团餐   晚餐:团餐  住宿:酒店
                <w:br/>
                第二十天（8月17日）    伦敦，英国
                <w:br/>
                酒店早餐后，前往机场搭乘国际航班回国。
                <w:br/>
                ★早餐:酒店    中餐:自理      晚餐:自理     住宿:飞机上
                <w:br/>
                第二十一天（8月18日）    抵达国内
                <w:br/>
                您将抵达国内，带着难忘的豪华邮轮之旅回到您温馨的家。到达机场后请将护照、登机牌交予领队，以便送入使馆进行销签工作。根据使馆要求，部分客人可能会被通知前往使馆进行面试销签，请提前作好思想准备，谢谢配合!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1、行程中注明的国际机票（经济舱）及机票燃油税；联运费用自理;
                <w:br/>
                2、英国签证、英国，冰岛，格陵兰，因为格陵兰不属于申根，但是需要送丹麦领馆送签;
                <w:br/>
                3、行程中注明的MSC邮轮船票；
                <w:br/>
                4、邮轮服务费 （12欧元*1晚1人）共计14晚
                <w:br/>
                5、旅行社责任险及境外旅游意外伤害保险;
                <w:br/>
                6、邮轮生活体验（船票所含餐饮；游泳池、星光剧院；健身房等）；
                <w:br/>
                7、登船前后行程所标注的陆地游览（包含境外机场-码头往返接送）;2晚当地酒店住宿；
                <w:br/>
                8、行程中标注的邮轮靠岸期间所有岸上观光。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1、客人自行办理护照的费用及申请签证中准备相关材料所需的制作、手续费、交通费；
                <w:br/>
                2、邮轮上、境外酒店，要求使用单人房住宿的差价，（邮轮内舱全程房差，邮轮露台全程房差）；
                <w:br/>
                3、邮轮上的私人消费（如：打电话，洗衣服，购物、酒吧咖啡厅消费、SPA等）；
                <w:br/>
                4、出入境的行李海关课税，超重行李的托运费、保管费等；
                <w:br/>
                5、护照费用、签证相关的例如未成年人公证，认证等相关费用；
                <w:br/>
                6、以上服务内容中未提及的其它费用；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2、【关于邮轮报价特殊契约】
                <w:br/>
                因邮轮产品比较特殊，结合邮轮公司及航空公司的规定，报名后因个人原因导致的行程取消将依据以下具体的政策执行：预留舱位需付30000元/人
                <w:br/>
                出发前 100 天前付清全款；
                <w:br/>
                出发前 90 日以上取消行程 ，每位需支付全款的 20%
                <w:br/>
                出发前 90--60  日取消行程 ，每位需支付全款的 50%
                <w:br/>
                出发前  59--30  日取消行程 ，每位需支付支付全款的 80%
                <w:br/>
                出发前  30 天内取消行程 ，每位需支付全款。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1) 敬请旅客将所需物品平均放置在两箱行李箱内, 以防其中一件行李遗失或延迟。 
                <w:br/>
                2) 建议旅客穿着保暖的衣服：披巾/羊毛衫–船上温度平均约20C； 
                <w:br/>
                3) 牙膏, 牙刷及拖鞋 – 船上不提供,请自行准备。 
                <w:br/>
                4) 水杯、舒适步行鞋 – 用于岸上观光。 
                <w:br/>
                5) 雨伞 / 防风外套 – 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2025-05-09T19:34:38+08:00</dcterms:created>
  <dcterms:modified xsi:type="dcterms:W3CDTF">2025-05-09T19:34:38+08:00</dcterms:modified>
</cp:coreProperties>
</file>

<file path=docProps/custom.xml><?xml version="1.0" encoding="utf-8"?>
<Properties xmlns="http://schemas.openxmlformats.org/officeDocument/2006/custom-properties" xmlns:vt="http://schemas.openxmlformats.org/officeDocument/2006/docPropsVTypes"/>
</file>