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JX01【庐山年夜饭&amp;船游鄱阳湖】5A庐山 年味庐山 含鄱口观日出 三叠泉大瀑布 美庐别墅 会议旧址 仙人洞 东林大佛祈福 白鹿洞书院 九江之夜 江湖2色游船（长江/鄱阳湖）登石钟山 五星纯玩4日行程单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JX01-2025春节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奢享度假
                <w:br/>
                1晚海拔1200米庐山顶四星酒店
                <w:br/>
                2晚九江核心城区五星酒店（参考嘉豪国际大酒店，年味浓，夜宵丰富）
                <w:br/>
                舌尖美味
                <w:br/>
                赠送3早3正餐（除夕年夜饭+庐山三石宴+鄱阳湖鱼宴） 
                <w:br/>
                <w:br/>
                           登庐山纵览云飞 游石钟探江湖奇观祈福东林大佛  
                <w:br/>
                           船游江湖两色，山水融合国潮非遗完美度假！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发车至中国十大魅力城市——九江，途经中国最大的淡水湖—鄱阳湖。·全国重点文保单位·中国文人的朝圣之地——【千年学府·白鹿洞书院】（门票赠送）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体验结束后，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前往“匡庐奇秀甲天下”的1996国家第一批5A级景区世界文化遗产【云中山城·5A庐山】（赠送65周岁以上门票，65周岁以下人群当地现补160元大门票)，抵达后换乘庐山景区交通车（庐山景交车自理套餐内已包含），抵达山上后游览【庐山核心一线景区如琴湖景区】：被誉为“匡庐第一境”的白司马【花径】、游览庐山一奇神龙巧救朱元璋脱险的【天桥】、四时花开，犹如锦绣的【锦绣谷】、毛主席诗词“无限风光在险峰”的【险峰】、蒋介石【谈判亭】、八仙之一的吕洞宾修道升仙的自然风化天生石洞【仙人洞】、插石而生的【劲松】、明朝皇帝朱元璋所建的【御碑亭】，后参观【庐山最美的别墅·美庐】（约1小时），“美庐”曾作为蒋介石的夏都官邸，“主席行辕”，是当年“第一夫人”生活的“美的房子” 游览中共【庐山会议旧址】（约游40分钟）（每月第一周、第三周的星期二闭馆一天）民国时期庐山的三大建筑国民党庐山军官训练堂旧址，中国共产党1959年在庐山召开的八届八中全会，1961年中央工作会议，1970年九届二中全会。游览结束后游素有“不到三叠泉，不算庐山客”之称的【王牌景区·三叠泉瀑布】（景区有往返缆车可以节省体力，游客视自身情况自愿自理80元）（游玩约2.5小时）：全国四大名瀑之、游庐山落差最大、最壮观瀑布，庐山神韵、观九叠屏、李白草堂、飞来石等景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晚间可自由前往庐山热闹的【牯岭街】庐山是山中之城，城区内有的山里应有尽有，可前往街心公园跳舞、逛街、了解当地风土人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前往毛主席平生最爱去的地方:造型似鱼脊、以“势含鄱湖，气吞长江”而得名的【含鄱口】、远观庐山最高峰【大汉阳峰】、远眺观赏中国最大的淡水湖【鄱阳湖】、（游览时间约1小时）。重点参观芦林一号别墅【庐山博物馆·原毛主席旧居】（游览时间约40分钟）欣赏毛主席庐山诗碑园，随后【打卡网红芦林湖·随拍即是大片】一路密林蔽日，树干高耸挺拔，夏日人行其间颇感凉爽。芦林大桥高30米，桥坝一体，拦水成湖，湖水如镜，似发光的碧玉镶嵌在林荫秀谷之中，在缥缈的云烟衬托下美丽。后适时下山车赴游世界最高阿弥陀佛像—【东林大佛】（游约45分钟）-大佛高48米,是世界最高的阿弥陀佛铜像,大佛的整体造型，通高四十八米，底座为48瓣莲台，表现阿弥陀佛为救度众生所发的四十八大愿，后游览被誉为“南国桥梁建筑上的一颗明珠”——【观音桥】（门票赠送，游览约45分钟）人文景观丰富多彩，自然风光秀丽迷人，名人踪迹溢满各处：唐代著名茶圣陆羽品定的“天下第六泉”；明朝第一画家唐伯虎曾在这里画出了著名“三峡裥桥图”；国民党首脑蒋介石夫妇赞叹观音桥风水，并在此建立了蒋介石行宫；1961年周恩来总理来到观音桥与放牛娃小周桂花，留下了一段感人的故事。后参观江西土特产超市。晚餐后组织前往游览九江新晋网红打卡景区【非遗国潮年味十足·九江之夜·大型夜景】前沿的国潮元素主题，厚重的九江文化底蕴，新颖的电影化布景……，在这里共赴一场鉴古赏今的“文化之旅”，在古今文化的交相辉映中细细领略绵延千年的“浔阳风华”。小景观展示大场景，以国潮文化为故事线，以挖掘地方文化及历史人物为抓手，将庐山之秀丽、长江之奔腾、鄱湖之浩瀚、城区之繁华汇集一身，置身其间就仿佛进入了一座国风元宇宙，九江文化记号、名人风采、民间传说尽数呈现，让游客沉浸式感受“山水国潮的人间乐土、立体错落的烟火桃源”。后前往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素有"中国千古奇音第一山"之称——【船游鄱阳湖·4A景区苏东波笔下石钟山】（石钟山+江湖2色游船自理套餐内已包含；约1.5小时），石钟山是国家级风景名胜区，国家AAAA级旅游景区，长江下游沿线上的主要景点之一。北宋大文学家苏轼曾夜泊山下，他撰写的《石钟山记》闻名天下，与石钟山相得益彰。石钟山，实际上不是一座山，而是两座山，都由石灰岩构成，下部均有洞穴，形如覆钟，面临深潭，微风鼓浪，水石相击，响声如洪钟，故皆名为"石钟山"。两山分据南北，相隔不到1000米。南面一座濒临鄱阳湖，称上钟山;北面一座濒临长江，称下钟山，两山合称"双钟山"。石钟山傲然屹立于长江之岸，鄱阳湖之滨，风景雄奇秀丽。联合国专家称石钟山集风光、古迹、名胜、园林于一身，堪称世界之最。山上古建筑与碑、石刻相得益彰，互相辉映，集楼、台、亭、阁等于一体，是一座典型的江南园林。这里石块具有天然形成的皱、透、瘦、漏、丑等特点，千姿百态，而且石叩之有声，观之出奇 。下山乘坐游船游览鄱阳湖和长江交汇点，后继续乘坐江湖两色豪华游轮赴长江与鄱阳湖交汇处，观“江湖两色”，左侧长江水呈黄褐色，右侧鄱阳湖水显清绿色。两水交汇，清浊分明，堪称奇观。浑浊的长江之水与清澈的鄱阳湖之水非常分明，大自然绘制出了一幅壮观奇妙的“泾渭图”。后适时返程，结束愉快的庐山之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赠送行程中包含项目（儿童价报名，含车费+导游服务费）
                <w:br/>
                特别提醒：65周岁以下需补庐山门票160元（1.2米以下或军官证等证件同样享受免票）
                <w:br/>
                【 用 餐 】 含3早3正餐；其中一顿除夕年夜饭+升级一餐庐山三石宴+鄱阳湖鱼宴（不占床，不送早餐）
                <w:br/>
                除夕赣味年夜饭参考菜单：清蒸游龙斑、毛家红烧肉、铁板基围虾、扇子骨、牛筋牛腩、腊味一锅鲜、板栗南瓜、杂粮排骨、花雕鸡、藜蒿炒腊肉、油淋时蔬、酸萝卜老鸭汤、
                <w:br/>
                【 交 通 】 当地往返空调旅游车，根据实际人数安排车辆，确保一人一正座；
                <w:br/>
                【 导 游 】 优秀导游服务(当地送团)
                <w:br/>
                【 住 宿 】 1晚庐山山顶四星标准酒店+升级2晚核心城区五星酒店（不低于OTA四钻。）（山顶为了环保，不提供一次性洗漱用品）
                <w:br/>
                （单男单女如产生单房差，拼房或补房差3晚480元/人，不占床退240元）
                <w:br/>
                纯玩无购物（特产超市自由逛不算店）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自理庐山环保车+石钟山（含江湖两色游船）160元（必消，报名视为认可介意者慎报）
                <w:br/>
                未包含的正餐，敬请自理，谢谢配合！
                <w:br/>
                65周岁以下请游客自行购买大门票160元/人(残疾证及65周岁以上老人等优惠证件不用补）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 报名后请索取《出团通知书》，请仔细阅读，如有疑问请咨询报名旅行社，出游当天务必按照《出团通知书》所规定的时间、地点、座位乘车。报名时所提供的移动电话请保持畅通,以便导游出团前（晚约20:00）联络游客告知相关事宜。
                <w:br/>
                2、 旅行社确保火车票，不确保车次，客人不能对火车车次和座位作出特殊要求，敬请谅解
                <w:br/>
                3、 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4、 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5、 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6、 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7、 旅行社所用车辆均为空调车，所有座位价格一致，不存在座位次序先后的差别问题；出团前旅行社将按照游客人数多少合理调整所用车辆类型（大小）。
                <w:br/>
                8、 团队住宿多为双人标间，如产生三人间尽量安排加床或补房差；若产生单男或单女，团队中无人可拼房,须自行补足单房差（旅行社不能保证拼房成功)旅行社有权对旅游过程中的住宿顺序进行互换。
                <w:br/>
                9、 游客因故单方面取消出行,须按以下标准进行违约赔偿：出发前7-4日，我社收取原旅游费用(门市价)的50%；出发前3-1日，我社收取原旅游费用(门市价)的60%；出发当天迟到及未参团的，我社收取原旅游费用(门市价)的80%。
                <w:br/>
                10、 此旅游产品为散客拼团线路，旅行社因故取消旅游班次会在出发前3日通知游客，费用全退，旅行社不承担任何责任
                <w:br/>
                11、 所有线路均含旅行社责任险，强烈建议游客另自行购买旅游人身意外险。
                <w:br/>
                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此线路任何年龄证件均无任何优惠
                <w:br/>
                2. 座位号仅供参考，实际以导游通知为准
                <w:br/>
                3. 游客因故单方面取消出行,须按以下标准进行违约赔偿：出发前7-4日，我社收取原旅游费用(门市价)的50%；出发前3-1日，我社收取原旅游费用(门市价)的60%；出发当天迟到及未参团的，我社收取原旅游费用(门市价)的80%
                <w:br/>
                4. 春节期间，导游可根据景区实际情况合理的调整景区游览的顺序
                <w:br/>
                5. 庐山山上酒店为配合环保，不提供一次性洗漱用品
                <w:br/>
                儿童大门票：请游客到景点窗口现付，以当天景区公示为准： 
                <w:br/>
                庐山大门票：1.2米以下和6周岁以下 免门票；6周岁-18周岁/学生半价80元/人 
                <w:br/>
                庐山景交车：1.2米以下免；1.2-1.4米55元；1.4米及以上同成人
                <w:br/>
                石钟山门票及游船：1.2米以下免；1.2-1.4米60元；1.4米及以上同成人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2025-04-29T16:06:59+08:00</dcterms:created>
  <dcterms:modified xsi:type="dcterms:W3CDTF">2025-04-29T16:06:59+08:00</dcterms:modified>
</cp:coreProperties>
</file>

<file path=docProps/custom.xml><?xml version="1.0" encoding="utf-8"?>
<Properties xmlns="http://schemas.openxmlformats.org/officeDocument/2006/custom-properties" xmlns:vt="http://schemas.openxmlformats.org/officeDocument/2006/docPropsVTypes"/>
</file>