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【JX08】2025璀璨除夕夜 7星婺女洲 篁岭过大年 非遗盛世+顶级夜景《赏大型实景演出》7星婺女洲·非遗打铁花 天上宫阙·浪漫烟花秀  篁岭过大年       摄影月亮湾  南宋国潮赶集小镇 VIP顶级 五钻酒店3日行程单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JX08-2025除夕</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五钻超豪过新年
                <w:br/>
                2晚携程五钻婺源国际大酒店（含自助早餐）
                <w:br/>
                2023年开业新酒店（网评4.7高分）
                <w:br/>
                食客享年味
                <w:br/>
                赠送国际酒店价值1288元/桌除夕年夜饭
                <w:br/>
                【七星婺女洲】
                <w:br/>
                【视觉震撼演出】赏价值280元震撼演出遇见婺源&amp;婺女飞天
                <w:br/>
                【千年非遗传承】非遗传承打铁花+观花船水街巡游
                <w:br/>
                【顶级浪漫年味】顶级夜景水舞秀+天上宫阙浪漫烟花秀
                <w:br/>
                【篁岭年味浓】
                <w:br/>
                非遗巡演、宋韵婚礼财神寻街、水上集市，来婺源感受年俗风情吧
                <w:br/>
                中国最美乡村婺源过大年【板龙灯、闹新春年味浓..】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钻超豪过新年2晚携程五钻婺源国际大酒店（含自助早餐）2023年开业新酒店（网评4.7高分）食客享年味赠送国际酒店价值1288元/桌除夕年夜饭【七星婺女洲】【视觉震撼演出】赏价值280元震撼演出遇见婺源&amp;婺女飞天【千年非遗传承】非遗传承打铁花+观花船水街巡游【顶级浪漫年味】顶级夜景水舞秀+天上宫阙浪漫烟花秀【篁岭年味浓】非遗巡演、宋韵婚礼财神寻街、水上集市，来婺源感受年俗风情吧中国最美乡村婺源过大年【板龙灯、闹新春年味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早上指定时间地点集合出发，前往中国最美乡村--《婺源·感受非遗年俗风情》！   每年春节婺源会举办各种各样精彩的民俗活动，非遗巡演、宋韵婚礼财神寻街、水上集市，来婺源感受年俗风情吧！
                <w:br/>
                ，随后前往游览婺源地标级新景区盛大开园—【投资26亿荣获德国IF设计奖·7星级婺女洲全域旅游度假区·跨年烟花秀+火爆全网非遗打铁花+年味花灯+庙会+花船巡游+年味节目】（自理婺女洲门票，详情见自理栏目）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详情见自理栏目），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重点体验【闪闪红星·竹排山水画廊】（竹排自理，详情见自理栏目）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重点游览地球高质量高颜值晒秋美景【婺源篁岭·赏各种年味节目精彩上线】(赠送门票，游览3小时，往返缆车130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结束后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2晚携程五钻婺源国际酒店（含丰盛自助早餐）
                <w:br/>
                （2晚单人房差补520元，退260元）
                <w:br/>
                【 门 票 】 含全程景区首道大门票
                <w:br/>
                【 用 餐 】 赠送2顿早餐+赠送1顿婺源国际除夕年夜饭
                <w:br/>
                （不占床无早餐赠送）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自理婺女洲演出+竹排：打包价150元（必消，报名视为认可介意者慎报）
                <w:br/>
                自理篁岭缆车往返：130元 （年满65周岁自理60元，如不参加视为放弃篁岭景区游览）
                <w:br/>
                行程未包含的正餐敬请自理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篁岭门票+缆车（1.2米以上）：130元人
                <w:br/>
                婺女洲门票+演出 +光影（1.2-1.5米）:120元人
                <w:br/>
                竹筏门票（1.2米以上）:30元人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2025-08-02T21:30:35+08:00</dcterms:created>
  <dcterms:modified xsi:type="dcterms:W3CDTF">2025-08-02T21:30:35+08:00</dcterms:modified>
</cp:coreProperties>
</file>

<file path=docProps/custom.xml><?xml version="1.0" encoding="utf-8"?>
<Properties xmlns="http://schemas.openxmlformats.org/officeDocument/2006/custom-properties" xmlns:vt="http://schemas.openxmlformats.org/officeDocument/2006/docPropsVTypes"/>
</file>