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20250719诺唯真太阳号南太平洋21天豪华邮轮之旅行程单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tl20250719诺唯真太阳号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第一天（7月19日）    国内集合日
                <w:br/>
                各位贵宾将集合于国内国际机场，我们领队在此等候大家，协助大家一起换好登机牌，行李托运。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 早餐：无  午餐：无  晚餐：无    住宿：飞机上
                <w:br/>
                第二天（7月20日）  上海--奥克兰，新西兰    
                <w:br/>
                 乘飞机前往风帆之都【奥克兰】，抵达后入住酒店休息。调整时差
                <w:br/>
                ★ 早餐：无     午餐：无  晚餐：无     住宿：当地四钻酒店
                <w:br/>
                第三天（7月21日）  帕皮堤--法属波利尼西亚-奥克兰--大溪地
                <w:br/>
                酒店早餐后，前往游览位于奥克兰市中心以南约5公里处的一座著名死火山—【伊甸山】。伊甸山雄踞于奥克兰的最高处，是奥克兰最重的象征之一，形成于2、3万年以前。沉眠了多年的火山坑，上面已覆盖了一层草坪，站立在巨大的火山口旁，可以环视奥克兰全景。随后前往【奥克兰帆船码头】，蓝色的海湾里，扯着五颜六色风帆的帆船在海上穿梭，放眼望去，停泊在港口的万柱桅杆与毗邻的海港大桥，在橙色阳光的照耀下，组成了一副无比壮丽的画面。午餐后，前往【皇后街】，沿着大街感受两旁的各式古典华丽建筑，爱德华巴洛克式风格的奥克兰码头大楼、英国哥特式风格的圣帕特里克大教堂、英国殖民风格的奥克兰市政厅。距离皇后大街不远处便是标志性建筑天空塔。搭乘航班前往大溪地的帕皮提。由于时区变化，抵达后，是当地时间凌晨，我 们入住酒店休息调整。
                <w:br/>
                参考航班：NZ902 7.21  奥克兰/帕皮提  19：35-02：25 飞行时间约4h50m。
                <w:br/>
                ★ 早餐：含  午餐：团餐   晚餐：团餐     住宿：当地四钻酒店
                <w:br/>
                第四天（7月22日）大溪地--法属波利尼西亚
                <w:br/>
                凌晨抵达，入住酒店休息，睡足后自由活动，完美融合了热闹城市的喧嚣与波利尼西亚悠闲的生活方式。开始大溪地岛游和博物馆一日游，参观【大溪地市场】，是大溪地最热闹的地方，了解当地特产、水果、香料、手工艺品以及鱼类等的地方，午餐后游览东海岸风光。享受阳光沙滩和大海。游览结束后返回酒店。
                <w:br/>
                ★ 早餐：含  午餐：团餐   晚餐：团餐     住宿：当地四钻酒店
                <w:br/>
                第五天（7月23日）帕皮堤--法属波利尼西亚     11:59AM(离船）
                <w:br/>
                早餐后自由活动，指定时间集中从酒店送往码头登船，开始一段美妙的邮轮之旅。
                <w:br/>
                ★ 早餐：含  午餐：邮轮   晚餐：邮轮   住宿：邮轮
                <w:br/>
                第六天（7月24日）大溪地 Papeete--法属波利尼西亚     06:00抵达       22:00开船  
                <w:br/>
                邮轮早餐后，自由活动。你可以去海边漫步，也可以下海游泳，还可以去浮潜探索美妙的热带海底世界。
                <w:br/>
                大溪地被誉为“最接近天堂的地方”，当地居民把自己当作“上帝的人”。大溪地的热带风光、七彩海水、黑珍珠、珊瑚礁，蓝色泻湖、草裙舞、水上茅屋，以及浓郁波利尼西亚风情，吸引着全世界的旅行者。
                <w:br/>
                大溪地是海岛游中的“爱马仕”、全球海岛游的天花板。1个大溪地=2个马尔代夫=3个巴厘岛=4个普吉岛。
                <w:br/>
                大溪地的海岛景观很特别，与其他海岛一望无际的海景不同，大溪地有山、有海、有湖、有溪流、有珊瑚礁和泄湖，多种形态的风景汇聚在一起，仿佛真的置身天堂。
                <w:br/>
                ★ 早餐：邮轮  午餐：午餐自理    晚餐：邮轮   住宿：邮轮
                <w:br/>
                第七天（7月25日） 莫雷阿岛 Moorea--法属波利尼西亚      07:00抵达       20:00开船  
                <w:br/>
                邮轮早餐后，由领队集合下船，自由活动，合适时返回船上。
                <w:br/>
                莫雷阿岛 Moorea,太平洋中南部法属玻里尼西亚的火山岛，是社会群岛中向风群岛的第二大岛。太平洋中南部社会群岛第三大岛，在南纬17°32，、西经149°50，塔希提岛西北19公里处。陆地面积132.4平方公里，人口约5000。火山岛，山地主要分布在东、南和中部，最高峰托希韦高1207米。北部有帕奥帕奥和帕佩托艾两个海湾，主要居民点在东岸阿法雷艾土产椰子、咖啡。
                <w:br/>
                另：游客也可自由参加船上自费岸上观光。
                <w:br/>
                ★ 早餐：邮轮  午餐：午餐自理   晚餐：邮轮   住宿：邮轮
                <w:br/>
                第八天（7月26日） 赖阿特阿岛 Raiatea--法属波利尼西亚   07:00抵达       20:00开船
                <w:br/>
                邮轮早餐后，由领队集合下船，自由活动，合适时返回船上。
                <w:br/>
                太平洋东南部社会群岛中第二大岛和背风群岛的最大岛。东北端的乌图罗阿(Uturoa)是主要港口和行政中心，有服务业、轻工业和电力厂，人口2500，附近有飞机场。1857年为法国占领，现属法属波利尼西亚。该岛出产椰乾、珍珠母、木棉、柑橘、香草和烟草。
                <w:br/>
                另：游客也可自由参加船上自费岸上观光。
                <w:br/>
                ★ 早餐：邮轮  午餐：午餐自理  晚餐：邮轮   住宿：邮轮
                <w:br/>
                第九天（7月27日） 波拉波拉 BoraBora--法属波利尼西亚    07:00抵达       20:00开船
                <w:br/>
                邮轮早餐后，乘坐波拉波拉岛的玻璃底船，开启玻璃底船追逐鲨鱼与鳐鱼之旅，见证这座岛屿神话般的魅力。水晶般清澈的海水，去发现波拉波拉岛泻湖的精致美景和海底生物，以独特的新方式认识鲨鱼和鳐鱼，并与黄貂鱼一起游泳。
                <w:br/>
                波拉波拉岛是大溪地的的精华，被誉为全球最性感的小岛。七彩海水、坐山观海、水上茅屋是波拉波拉岛的符号和代名词，一直以来都有着“没去波拉波拉就是白去大溪地”的说法。
                <w:br/>
                ★ 早餐：邮轮  午餐：午餐自理  晚餐：邮轮   住宿：邮轮
                <w:br/>
                第十天（7月28日）  海上巡航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w:br/>
                ★ 早餐：邮轮  午餐：邮轮   晚餐：邮轮   住宿：邮轮
                <w:br/>
                第十一天（7月29日）  库克群岛--Rarotonga   07:00抵达       17:00开船 
                <w:br/>
                邮轮早餐后，在领队带领下，漫步2022《孤独星球》排名第一的拉罗汤加岛。
                <w:br/>
                拉罗汤加岛位于库克群岛，环绕全岛的珊瑚环礁形成了几公里宽的潟湖，珊瑚盘礁的边缘阻住了海浪，海水清浅，泛着绿色偏蓝的翡翠般的颜色，形成了世界上最美丽的蒂芙尼蓝项链。
                <w:br/>
                闻着鸡蛋花的芳香漫步海滩，椰树摇曳、碧海蓝天、郁郁葱葱的山脉、千奇百怪的岩石，绘成一幅如诗画卷。你也可去游泳、潜水，观赏海底世界。
                <w:br/>
                ★ 早餐：邮轮  午餐：邮轮   晚餐：邮轮   住宿：邮轮
                <w:br/>
                第十二天（7月30日） 海上巡游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
                <w:br/>
                ★ 早餐：邮轮  午餐：邮轮   晚餐：邮轮   住宿：邮轮
                <w:br/>
                第十三天（7月31日）   帕果帕果--美属萨摩亚    09:00抵达       18:00开船
                <w:br/>
                邮轮早餐后，在领队带领下，前往Tafuna商业中心地区，走访当地菜市场，购物当地农产品或工艺品。到当地唯一邮局，寄一张到此一游的名信片。
                <w:br/>
                【帕果帕果】帕果帕果市拥有一座景色优美、业务繁忙的海港，四周环绕着苍翠的树木和山脉。由于东萨摩亚以山地为主，土地匮乏，并不适合大规模农业发展。因此当地的经济发展主要依靠美国政府的援助和金枪鱼工业。看起来十分贫穷，城市建设也很落后，美国的斥巨资建设似乎并没有起到什么作用。这里有美丽的海滩景色和山脉，海拔约500米的阿拉瓦山(MountAlava)可以将帕果帕果海港的美景尽收眼底，靠近市区的两美元海滩(Two Dolar Beach)是沐浴阳光和体验当地文化的好去处。
                <w:br/>
                ★ 早餐：邮轮  午餐：午餐自理   晚餐：邮轮   住宿：邮轮
                <w:br/>
                第十四天（8月01日）穿越子午变更线（非真实一天）
                <w:br/>
                【跨越日期变更线】游轮将在今天穿过国际日期变更线。体验时光飞逝。今日日期会自动向前变更一天，并非真实的一天。
                <w:br/>
                ★ 早餐：邮轮  午餐：邮轮   晚餐：邮轮   住宿：邮轮
                <w:br/>
                第十五天（8月02日）  阿皮亚 Apia--萨摩亚群岛   07:00抵达      17:00开船
                <w:br/>
                邮轮早餐后，萨摩亚人文风俗游：游览母丽奴乌区、观看萨摩亚传统文化民俗村表演。
                <w:br/>
                阿皮亚是南太平洋岛国萨摩亚的首都，萨摩亚紧邻国际日期变更线以西，是世界上最早看到日出的国家之一。
                <w:br/>
                【阿皮亚】阿皮亚是座美丽的热带城市，依山傍水，风光绮丽，是太平洋中南部萨摩亚独立国的首都和主要港口。市区多为二层木质结构的楼房，既有太平洋岛国的特色，又有西方建筑风格。3公里长的海滨大道是阿皮亚的主要大街。海滨大道东端有元首府，元首府是英国著名作家斯蒂文森的故居，是一幢红顶白墙的二层楼房。海滨大道西端的天文台、广播电台附近，有一块宽阔的草坪，美丽如同花园一般。草坪上有两座不同风格的建筑，近处是一座用一根根树杆围起 、圆形屋顶上覆盖着椰子树叶的凉厅，这座体现当地特色的建筑物是老议会所在地。在阿皮亚，随处可见到当地人无论男女老幼都身着一种叫“拉瓦拉瓦”的传统装束的裙子 。
                <w:br/>
                ★ 早餐：邮轮  午餐：午餐自理   晚餐：邮轮   住宿：邮轮
                <w:br/>
                第十六天（8月03日）  海上巡游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w:br/>
                ★ 早餐：邮轮  午餐：邮轮   晚餐：邮轮   住宿：邮轮
                <w:br/>
                第十七天（8月04日）    斐济Savusavu    07:00抵达      17:00开船
                <w:br/>
                邮轮早餐后，在领队带领下，漫步萨武萨武小镇，走进当地人生活的。参观当地市集、斐济村庄。
                <w:br/>
                萨武萨武位于斐济岛北部的瓦努阿莱武岛，以温泉闻名。萨武萨武作为一个海边小镇，大海风景秀丽，不论是温泉，潜水还是沙滩，都会带给你人间天堂般的惬意。小镇距港口仅5-10分钟步行路程，沿途布满了出售当地商品的小商店，让漫步变得有趣。
                <w:br/>
                ★ 早餐：邮轮  午餐：午餐自理   晚餐：邮轮   住宿：邮轮
                <w:br/>
                第十八天（8月05日）  斐济Dravuni    07:00抵达      17:00开船
                <w:br/>
                邮轮早餐后，岛上自由活动，自由探索，领略这个无人海岛的原始生态美。
                <w:br/>
                德拉乌尼岛是一个火山岛，是太平洋地区原生态保持得最好的地方之一，面积仅0.8平方公里，长2公里，宽0.5公里，岛上的居民约125人。
                <w:br/>
                ★ 早餐：邮轮  午餐：午餐自理   晚餐：邮轮   住宿：邮轮
                <w:br/>
                第十九天（8月06日）      斐济--劳托卡  Lautoka    07:00下船
                <w:br/>
                邮轮早餐后，由领队集合下船。前往第一村庄。随后前往第-村庄 First landing+Viseise总统村+沉睡巨人花园+楠迪文化市场，带您探访及感受斐济的自然景观和人文。首先我们会来到 Firstlanding，这里是斐济人的祖先第一次登陆这片土地的地方，对于非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迪文化市场虽然小，但这里有各种各样的斐济工艺品可以买回家收藏。
                <w:br/>
                ★ 早餐：邮轮  午餐：团款    晚餐：团款   住宿：当地四钻酒店
                <w:br/>
                第二十天（8月07日）    斐济转机到上海 
                <w:br/>
                酒店早餐后，根据航班时间搭乘航班楠迪飞往奥克兰。抵达后转机返回上海。
                <w:br/>
                参考航班：NZ951（楠迪-奥克兰，11:00-14:15），飞行时间约3h10m。
                <w:br/>
                MU780(奥克兰-上海，21:00-05:30+1,飞行时间约12h30m。
                <w:br/>
                ★ 早餐：酒店   午餐：无  晚餐：无   住宿：飞机上 
                <w:br/>
                第二十一天（8月08日）    抵达国内
                <w:br/>
                抵达国内机场。
                <w:br/>
                ★ 早餐：无  午餐：无  晚餐：无   住宿：温馨的家 
                <w:br/>
                温馨提示： 邮轮到港及离港时间有可能受天气等因素影响， 最终时间以邮轮实际行程为准! 导游人员有根据行程中的现实情况调整行程的权利!请各位游客配合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1、行程中注明的国际机票（经济舱）及机票燃油税；联运费用自理；2段内陆飞机票（经济舱）及机票燃油税；
                <w:br/>
                2、签证：新西兰签证+法签法属波利尼西亚签证；
                <w:br/>
                3、行程中注明的诺唯真太阳号邮轮船票；
                <w:br/>
                4、邮轮生活体验（船票所含餐饮；游泳池、星光剧院；健身房等）；
                <w:br/>
                5、邮轮沿途停靠各站的岸上观光（莫雷阿岛、赖阿特阿岛此二站不含）；
                <w:br/>
                6、登船前后行程所标注的陆地游览（包含境外机场-码头往返接送）；4晚当地酒店住宿；
                <w:br/>
                7、全程中文领队服务；
                <w:br/>
                8、旅行社责任险及境外旅游意外伤害保险；由于出行安全原因，70岁以上游客另付费购买环球游老年人补充险。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1、客人自行办理护照的费用及申请签证中准备相关材料所需的制作、手续费、交通费；
                <w:br/>
                2、邮轮上、境外酒店，要求使用单人房住宿的差价，（邮轮内舱全程房差，邮轮露台全程房差）；
                <w:br/>
                3、邮轮上的私人消费（如：打电话，洗衣服，购物、酒吧咖啡厅消费、SPA等）；
                <w:br/>
                4、邮轮小费20美元/晚/人（于邮轮上自行支付）；
                <w:br/>
                5、出入境的行李海关课税，超重行李的托运费、保管费等；
                <w:br/>
                6、报名之日起超过70周岁的旅客须购买意外险。此费用将用于为该旅客购买高龄高额的旅游意外险。（具体赔付金额以保单为准）
                <w:br/>
                7、护照费用、签证相关的例如未成年人公证，认证等相关费用；
                <w:br/>
                8、以上服务内容中未提及的其它费用；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2、【关于邮轮报价特殊契约】
                <w:br/>
                因邮轮产品比较特殊，结合邮轮公司及航空公司的规定，报名后因个人原因导致的行程取消将依据以下具体的政策执行：预留舱位需付20000元/人。
                <w:br/>
                出发前100天前付清全款；
                <w:br/>
                出发前90日以上取消行程，每位需支付全款的20%
                <w:br/>
                出发前90--60日取消行程，每位需支付全款的50%
                <w:br/>
                出发前59--30日取消行程，每位需支付支付全款的80%
                <w:br/>
                出发前30天内取消行程，每位需支付全款。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3、建议男士携带至少一套正装（衬衫、领带、西裤，皮鞋），女士携带至少一套晚礼服（长裙、连衣裙、吊带裙），邮轮上将有1-2次船长晚宴，将谢绝穿着牛仔裤及运动鞋入内。
                <w:br/>
                4、邮轮的实际停靠时间以邮轮上每天公布的时间为准。
                <w:br/>
                需带物品
                <w:br/>
                1) 敬请旅客将所需物品平均放置在两箱行李箱内, 以防其中一件行李遗失或延迟。 
                <w:br/>
                2) 建议旅客穿着保暖的衣服：披巾/羊毛衫–船上温度平均约20C；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按所属国大使馆要求由邮轮方办理过境签证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2025-05-05T02:26:53+08:00</dcterms:created>
  <dcterms:modified xsi:type="dcterms:W3CDTF">2025-05-05T02:26:53+08:00</dcterms:modified>
</cp:coreProperties>
</file>

<file path=docProps/custom.xml><?xml version="1.0" encoding="utf-8"?>
<Properties xmlns="http://schemas.openxmlformats.org/officeDocument/2006/custom-properties" xmlns:vt="http://schemas.openxmlformats.org/officeDocument/2006/docPropsVTypes"/>
</file>