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大美黄山 水墨宏村 徽州古城 大型史诗演艺《徽秀》【四星/五星纯玩】三日游行程单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两晚当地四星/五星（未挂牌）自选；赠2早餐；纯玩无购物！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无锡指定时间地点集合出发车赴安徽黄山（车程约5小时），下午游览全国四大古城之一、古徽州府所在地，开始穿越千年的【徽州古城景区】（不含景区二次小门票，游览约1.5小时）~斑驳的城墙承载着年岁的痕迹，马头墙，青砖黛瓦，白粉墙。看似低调，实则奢华。砖雕，石雕，木雕，彰显了背后的的贵气，漫步在古城富人区斗山街，漫步聆听古城背后的故事，仿佛回到历史长河之中俯视这座千年古城。结束后车赴黄山演艺城景区，演艺城景区不仅有震撼的主题演出《徽秀》，还有民俗风情的市井街、霓虹街等多主题演艺空间，穿越时空，沉浸式体验，让游客身临其境感受黄山自然之美和人文之韵。欣赏主题演出——《徽秀》（挂牌235元，旅行社优惠价78元/人自理后送宏村门票）分《轩辕》、《云顶》、《古道》、《鼎盛》、《往事》和《锦绣》六个篇章，以“山水情、爱情、亲情、家国情”为主线，讲述了松石云泉间的古老传说与文士风流；徽商传奇中的古道艰险与鼎盛辉煌;还有百年徽班和徽州女人的艳美凄婉。晚餐后车赴酒店入住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当地四星/五星（未挂牌）自选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【65周岁以上免票，60-65现补95元/人，60周岁以下现补190元/人】（车程约15分钟），换乘景区公交车（景交38元/人自理）至缆车口，步行或乘玉屏缆车上山（费用90元/人自理），至玉屏楼景区，观赏玉屏睡佛、迎客松、送客松等景点，眺望天都峰，经莲花峰腰，眺望莲花峰（已封闭），经一线天或鳌鱼洞、百步云梯、天海景区、观赏鳌鱼峰、鳌鱼驮金龟等景点（中餐自理），步行至第二高峰--光明顶集中：此处飞来石、东海、南海、西海、北海和天海，五海烟云及怪石尽收眼底，步行至北海景区、始信峰：观赏姜太公钓鱼、童子拜观音、十八罗汉朝南海、猴子观海等景点；步行或乘云谷缆车下山（80元/人自理），乘景区环保车赴换乘中心，晚餐后入住酒店（导游也可视当天上山人数改为云谷缆车上山玉屏缆车下山）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当地四星/五星（未挂牌）自选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至桃花源里人家--黟县，游览“中国画里的乡村”、影片《卧虎藏龙》外景拍摄地之一【水墨宏村】（挂牌104元，自理徽秀送宏村门票）此时画里的乡村也从睡梦中苏醒过来，鸡鸣犬吠，炊烟袅袅，在光影中，古老的村落与优美的生态铺展出一幅幅青山秀水、粉墙黛瓦的山水画卷。整个村庄静谧安然，无喧闹之处，有妇人在湖边洗漱，三两游人闲逛小桥之上，如处画中，美不胜言，给人无比沁人心脾的清爽感觉。这里开创了《仿生学》之先河建造出堪称“中国一绝”的人工水系，拥有“举世无双的小城镇水街景观”走进村里的巷道曲径，人是傍着牛肠子而行，仿佛走进获奥斯卡奖影片《藏龙卧虎》的镜中世界！后参观【谢裕大茶博馆】是以茶为载体，是全国首屈一指的全方位茶文化体验区，从传统的听讲解、品茶式的茶文化游到看、听、采、制、泡、品,深入体验徽州茶文化以及中国茶道，了解从一片鲜叶到一杯茶的蜕变。下午适时返回无锡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 通：空调旅游车往返（根据人数多少定大小车）
                <w:br/>
                ※ 门 票：以上部分景点首道大门票（标准自理的除外）
                <w:br/>
                ※ 住 宿：2晚当地四星/五星酒店（未挂牌）
                <w:br/>
                ※ 用 餐：赠2早餐（占床者赠送，不用费用不退）
                <w:br/>
                ※ 导 游：无锡接团、黄山当地送团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索 道：游客自购索道费（云谷索道80元/人趟，玉屏索道90元/趟）
                <w:br/>
                ※ 景 交：黄山景区交通车38元/人
                <w:br/>
                ※ 用 餐：行程中不含的五顿正餐（导游可协助代订）
                <w:br/>
                ※ 门 票：①不含黄山门票：65周岁以上免票，60-65周岁现补95元/人，60周岁以下现补190元/人；②自理徽秀78元/人赠送宏村门票；
                <w:br/>
                ※ 保 险：游客意外险（建议报名时从前台直接购买）
                <w:br/>
                ※ 其 他：除景点第一大门票外的二次消费（如索道、娱乐项目、请香等），请游客自愿选择，旅行社及导游不参与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◆座位号以导游通知为准！
                <w:br/>
                ◆单房差：四星2晚补300元/人，五星2晚补400元/人，只补不退！
                <w:br/>
                ◆请每位游客带好本人有效身份证件，以便办理酒店入住手续。
                <w:br/>
                ◆游客在旅途中请配合导游工作，和其他团友和谐相处，互帮互助，遵守景区规定，做一个文明的游客。
                <w:br/>
                ◆此线路为散客打包组合特价，旅游者在行程中因个人原因自行离队或放弃旅游景点，视为自动放弃，费用不退；
                <w:br/>
                ◆因人力不可抗拒的因素而造成对行程的影响，旅行社不承担责任。
                <w:br/>
                ◆游客因故单方面取消出行,须按以下标准进行违约赔偿：出发前6-4日，我社收取原旅游费用(门市价)的20%；出发前3-1日，我社收取原旅游费用(门市价)的40%；出发当天迟到及未参团的，我社收取原旅游费用(门市价)的60%；
                <w:br/>
                ◆1米2以下儿童：298元/人（只含车位和导服，其他均自理）。
                <w:br/>
                ◆此行程中所含景点、餐费等均已经打包优惠，如游客因自身原因不能参加部分消费，相关费用不退还；有其他优惠证件也不再享受优惠；
                <w:br/>
                ◆购物店：纯玩0购物。
                <w:br/>
                ◆因季节性原因，行程中图片仅供参考，以景区实际情况为准。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2025-07-17T03:21:08+08:00</dcterms:created>
  <dcterms:modified xsi:type="dcterms:W3CDTF">2025-07-17T03:21:08+08:00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