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印象潮汕---汕头+南澳+潮州5天4晚行程单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021734681911qn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出发地 → 潮汕
                <w:br/>
                餐：不含餐
                <w:br/>
                宿：潮汕
                <w:br/>
                乘坐飞机/动车前往“中国潮菜之乡”“全国美食地标城市”【潮汕】，抵达后导游或接站师傅接团，前往酒店入住后自由活动。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参考车次：
                <w:br/>
                D2281 常州站07:28、无锡站07:45、苏州站08:02、昆山南站08:17发车，18:11抵达潮汕站
                <w:br/>
                D2289 张家港站07:57、太仓站08:24发车，18:25抵达潮汕站
                <w:br/>
                D3125 张家港站09:25、太仓站09:52发车，19:29抵达潮汕站
                <w:br/>
                D2283 张家港站10:09、常熟站10:21、太仓站10:42发车，20:33抵达潮汕站
                <w:br/>
                D2293 宜兴站11:58发车，20:43抵达潮汕站
                <w:br/>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第二天
                <w:br/>
                汕头市区精品游
                <w:br/>
                餐：早/中餐
                <w:br/>
                宿：潮汕
                <w:br/>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【石炮台公园】：汕头石炮台构筑奇巧，是古代军事设施，石炮台公园是在崎碌炮台原址上扩建的一个园林式公园，总面积58000平方米。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潮汕英歌舞(自费套餐内）起源于明朝 已有三四百年历史。该舞蹈主题具有浓厚的水浒色彩多以模仿梁山泊水浒一百零八好汉为主融合了戏剧 舞蹈 武术于一体是傩文化遗存的沿革与演变。
                <w:br/>
                午餐：舌尖上的美食——【香鹅宴】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汕头八景之首【礐石风景名胜区】是潮汕地区首批国家AAAA级旅游区，前有海湾环抱、
                <w:br/>
                后有大小峰峦43座，山脉蜿蜒不断，楼台亭榭相映，从北市区海滨眺望，恰似一盆山水盆景，美不胜收。具有亚热带风光的天然滨海风景名胜区。从景区高处眺望，美丽的汕头一览无遗，尽显&amp;quot;山、海、石、洞&amp;quot;的景观特色。
                <w:br/>
                第三天
                <w:br/>
                南澳环岛游
                <w:br/>
                餐：早xx
                <w:br/>
                宿：潮汕
                <w:br/>
                上午：酒店早餐后开始新一天的游览：
                <w:br/>
                早餐后乘车往广东最美丽海岛,被称为“暖冬秘境小岛”“东方夏威夷”-【南澳岛】, 途经海上巨龙-【南澳大桥】领略海上奇观,全长约 11.08 公里；其中桥梁全长9341米，全线采用设计速度60公里小时的二级公路标准。
                <w:br/>
                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【金银岛】在广东汕头南澳岛，是央视《南澳岛寻宝》专题片拍摄地。此岛三面环海，碧波荡漾，岛上由天然花岗岩大石相叠而成，曲径通幽，石洞穿插，阴凉无比。
                <w:br/>
                午餐：南澳龙虾鲍鱼宴席（自费套餐内）
                <w:br/>
                【小众旅行体验】（自费套餐内）
                <w:br/>
                体验为人不知的西线风景，数万亩海上养殖区。生蚝，鲍鱼，扇贝，鱼排等应有尽有。
                <w:br/>
                吃生蚝观鲍鱼，等海耕文化体验之旅：
                <w:br/>
                南澳岛·体验海上旅游，游船观光十讲解生蚝养殖技术·生蚝十收获海鲜免费加工+品尝蚝（每人半打）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
                <w:br/>
                入住酒店后，自由活动。
                <w:br/>
                第四天
                <w:br/>
                潮州古韵游
                <w:br/>
                餐：早/中餐 
                <w:br/>
                宿：潮汕
                <w:br/>
                早餐后，驱车前往千年历史文化古城、“华侨之乡”之称【潮州】（车程约 1.2 小时）
                <w:br/>
                上午：【龙湖古寨】千年古寨 ——地处韩江中下游西岸，始建于1000多年前的南宋年间。明、清为发展的盛期，是潮汕滨海的贸易重镇，仍保存着100多座古建筑，堪称“潮汕古建筑博览”
                <w:br/>
                【红桃粿制作】亲手制作一个网红红桃粿
                <w:br/>
                红桃粿又名红曲桃，是广东潮汕地区著名的小吃，取桃果造型而得名，桃果象征长寿，故制桃粿
                <w:br/>
                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w:br/>
                午餐：舌尖上的美食——牛肉火锅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【湘子桥】外观我国的四大古桥之一“过河拆桥”，又称“广济桥”，是我国第一座启闭式石桥，设计非常独特。两边是石墩，有精美的亭台楼阁，中间则是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第五天
                <w:br/>
                揭阳机场/潮汕站 → 出发地
                <w:br/>
                餐：早 
                <w:br/>
                宿：温馨的家
                <w:br/>
                早餐后,指定时间在酒店大堂集合后，乘车赴揭阳机场/潮汕站，返回温馨的家，结束愉快旅途！
                <w:br/>
                【温馨提示】：
                <w:br/>
                1.当日飞机返程，请检查好自身行李、身份证件等，以免遗失！
                <w:br/>
                2.酒店规定12:00点须退房，如超时产生房费请自理，旅游旺季一般提前2-3小时送至机场！  
                <w:br/>
                参考车次：
                <w:br/>
                D2282 潮汕站11:40发车，苏州站21:53、无锡站22:10、常州站22:28抵达
                <w:br/>
                D2294 潮汕站09:52发车，宜兴站19:14抵达
                <w:br/>
                D2114 潮汕站12:55发车，宜兴站21:42抵达
                <w:br/>
                D3126 潮汕站08:54发车，常熟站19:34、张家港站19:46抵达
                <w:br/>
                D2290 潮汕站10:56发车，太仓站21:17、常熟站21:38、张家港站21:50抵达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【住宿】全程四晚连住汕头携程三钻酒店
                <w:br/>
                潮汕酒店：皇格酒店 金乐酒店 斯宾临酒店 嘉达酒店 侨驿酒店 华侨大厦 维也纳酒店
                <w:br/>
                骏骅大酒店 康铂酒店等同级酒店
                <w:br/>
                【用餐】4早2正 香鹅宴 牛肉火锅宴 40/人标准 
                <w:br/>
                【门票】行程内景点首道大门票均自理
                <w:br/>
                【导游】全程导游讲解服务；（10人以上安排导游 不足将安排司机兼向导）
                <w:br/>
                【保险】旅行社责任保险；不含旅游意外险。
                <w:br/>
                【购物】纯玩，无购物。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4、儿童报名：仅含机票/动车儿童票、车位、导服、早餐，产生其他费用自理。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年龄超过70周岁的客人必须有年轻的家人陪同，同时需要出示健康证明书以及签订免责书。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2025-05-02T23:56:07+08:00</dcterms:created>
  <dcterms:modified xsi:type="dcterms:W3CDTF">2025-05-02T23:56:07+08:00</dcterms:modified>
</cp:coreProperties>
</file>

<file path=docProps/custom.xml><?xml version="1.0" encoding="utf-8"?>
<Properties xmlns="http://schemas.openxmlformats.org/officeDocument/2006/custom-properties" xmlns:vt="http://schemas.openxmlformats.org/officeDocument/2006/docPropsVTypes"/>
</file>