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20250403维京河轮布达佩斯-维也纳11日游行程单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tl20250403维京多瑙河</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每日行程安排
                <w:br/>
                以下每日行程及岸上游览项目仅供参考, 实际安排有可能按照当地情况而有所变更
                <w:br/>
                第一天 匈牙利 | 布达佩斯
                <w:br/>
                已重新成为欧洲大陆的标志性城市之一
                <w:br/>
                当您抵达布达佩斯, 维京旅游礼宾将提供接机服务, 护送您前往码头登船。行程第一天为登船日, 无已含游  览项目安排, 您可根据您的航班抵达时间自行安排当日游览行程, 比如享受当地咖啡馆或购物时光。游轮将 过夜停靠。
                <w:br/>
                第二天 匈牙利 | 布达佩斯
                <w:br/>
                匈牙利首都, 分为古朴的布达和摩登的佩斯
                <w:br/>
                今天我们将游览牙利首都布达佩斯, 它由曾经独立的城镇布达和佩斯组成, 中间流淌着多瑙河。我们将先乘 坐旅游巴士探索摩登的佩斯, 然后步行游览较为传统的布达。游览结束后, 回船用午餐, 接下来是自由活动  时间。您可自行探索, 或选择参加我们精心打造的升级游览项目, 从历史、文化或美食视角, 更深入了解这  座迷人的匈牙利城市。游轮将在夜间再次起航。
                <w:br/>
                船票已含游览项目
                <w:br/>
                布达佩斯亮点之旅  行程用时: 约4小时
                <w:br/>
                世界文化遗产解锁优雅动人的匈牙利首都
                <w:br/>
                我们将在导游的陪同下, 通过旅游巴士及步行, 开启布达佩斯全景城市游览。我们先从摩登的佩斯开始, 沿  着优雅的安德拉什大街, 即布达佩斯的“香榭丽舍”, 欣赏华丽的匈牙利国家歌剧院, 然后穿过宽阔的英雄  广场, 欣赏用以纪念匈牙利民族英雄的雄伟纪念碑和雕像。随后我们将跨越多瑙河, 探索这座城市中较为传 统的布达。在这里, 我们将游览城堡区, 欣赏巨大的山顶城堡群、竖立着灰白色尖塔的渔人堡, 和以伟大的  中世纪国王命名的马加什教堂。在布达山的高处, 您将俯瞰建成于1849年的塞切尼链桥, 它也是连接两
                <w:br/>
                岸的9座桥梁中最古老的一座。
                <w:br/>
                活动强度: 适中 (有台阶, 步行约在1.5-3小时之间)
                <w:br/>
                第三天 斯洛伐克 | 布拉迪斯拉发
                <w:br/>
                <w:br/>
                世界上唯一与两个国家接壤的首都
                <w:br/>
                今天下午, 我们将抵达布拉迪斯拉发, 步行游览这座小巧、有着悠久而多彩历史的斯洛伐克首都。一路上,
                <w:br/>
                您将欣赏到众多著名地标, 如: 中世纪市政厅建筑群、迈克尔门的防御工事、巴洛克式的耶稣会教堂, 以及    哥特式的圣马丁大教堂等。您也将途经数座哈布斯堡王朝时代的巴洛克式宫殿。游轮将在夜间再次出发, 前 往奥地利。
                <w:br/>
                船票已含游览项目
                <w:br/>
                布拉迪斯拉发亮点之旅  行程用时: 约2小时
                <w:br/>
                 观光旅游感受古老都城的质朴与随和与您的导游汇合, 一起出发去探索这座小巧的斯洛伐克都城, 它也是一座氛围轻松的文化中心。沿着琥珀之 路出发, 追寻这条曾经连结南北欧的古老通商道路。我们将驻足欣赏哥特式的伊斯特洛波利达纳学院, 它是 在斯洛伐克境内建立的第一所大学, 虽然只存在了25年, 但在数学和占星学领域却具有很大的影响力。来
                <w:br/>
                到中央广场, 欣赏建于1572年为公众提供饮水的罗兰喷泉。在广场周围, 可以观赏到现在的总统府——
                <w:br/>
                洛可可风格的格拉苏尔科维奇宫, 还有市长办公室——玫瑰色的大主教宫。您还将欣赏到哥特式的圣马丁大 教堂, 250多年来它一直都是匈牙利国王的加冕地。如果教堂的时间安排允许, 您还有机会进入见识它的
                <w:br/>
                辉煌。
                <w:br/>
                活动强度: 适中 (有台阶, 步行约在1.5-3小时之间)
                <w:br/>
                第四天 瓦豪河谷巡游   奥地利 | 梅尔克
                <w:br/>
                <w:br/>
                多瑙河沿岸小镇, 以梅尔克修道院而闻名
                <w:br/>
                今天, 我们将以美景开启美好的一天。游轮将在如诗如画的瓦豪河谷中巡航, 并到访迷人的梅尔克小镇。在 船上享用午餐后, 我们将下船参观庄严肃穆的梅尔克修道院。这是一座有着900年历史的本笃会修道院,
                <w:br/>
                院内装饰及精美壁画堪称奥地利巴洛克式建筑的杰出代表。参观结束后, 您将拥有自由活动时间, 可按照自 己的节奏, 感受这座奇秀小镇的独特韵味。我们将在船上享用晚餐, 随后游轮将再次出发。
                <w:br/>
                船票已含游览项目
                <w:br/>
                瓦豪河谷巡游
                <w:br/>
                尽享多瑙河上绝美世遗风光
                <w:br/>
                瓦豪河谷拥有多瑙河最为优美的景致, 从克雷姆斯到梅尔克这段36公里的流域, 充满了连绵起伏的葡萄园
                <w:br/>
                、充满故事的古堡遗迹、美丽的教堂、古老静谧的小镇和村庄。整个瓦豪河谷已经被联合国教科文组织列为 世界文化遗产, 大量的遗迹在漫长的岁月中完好地保存着原有的历史旧貌。当您巡游于此, 欣赏沿途迷人风    光之时, 还可以聆听讲解, 进一步了解多瑙河及其自古以来的运输贸易地位, 还有该地区迷人的历史和文化
                <w:br/>
                <w:br/>
                探秘梅尔克修道院  行程用时: 约3小时
                <w:br/>
                 观光旅游解锁精妙的巴洛克建筑珍宝这座以“特蕾西亚黄”为主色调的修道院, 雄踞于多瑙河畔的悬崖上, 或许可以称得上是瓦豪河谷最优雅的 地标。您将在导游的陪同下, 近距离探索这一巴洛克式建筑的辉煌杰作。原先12世纪的建筑被大火烧毁后  , 修道院于18世纪重建。其盛名在外的“世界最美图书馆”中, 收藏着极其珍贵的中世纪手稿。院内的教    堂金碧辉煌, 仿佛一个红橙金色的万花筒。雕梁画栋的讲坛, 和历经岁月却依然色彩斑斓的穹顶壁画, 无不  令人叹为观止。你还将探访皇室的房间, 如今那里已改造成一座博物馆, 记录了修道院从成立到现在的悠久 历史。最后, 一定不要忘了踏上露台, 在这里, 您将俯瞰整个梅尔克小镇, 蜿蜒的多瑙河、一栋栋红顶白墙    的房屋, 和绵延不绝的山谷, 将尽收眼底。
                <w:br/>
                活动强度: 适中 (有台阶, 步行约在1.5-3小时之间)
                <w:br/>
                第五天 奥地利 | 林茨
                <w:br/>
                <w:br/>
                奥地利第三大城市, 原为罗马人建立的要塞
                <w:br/>
                游轮将在清晨靠岸, 我们上午将游览上奥地利州首府林茨市。在导游的陪同下, 漫步在熙熙攘攘的街道上,   您将沉浸于这座城市厚重的历史和人文故事中。导览结束后, 是您的自由活动时间, 不妨找一家温馨的咖啡 馆小坐一会儿, 品尝一口当地的著名甜点——撒上杏仁片的林茨果酱挞, 享受一刻当地慢生活。或者, 你也  可选择参加我们精心打造的升级游览项目。游轮将过夜停靠, 予您充裕的时间探索这座城市。
                <w:br/>
                船票已含游览项目
                <w:br/>
                林茨亮点之旅  行程用时: 约2小时
                <w:br/>
                 观光旅游探索奥地利第三大城市的魅力
                <w:br/>
                林茨由罗马人建立, 在哈布斯堡王朝统治时期声名鹊起。时至今日, 仍然是一个充满活力的文化中心。我们 将沿着多瑙河南岸步行探索, 途经大气优雅的布鲁克纳音乐厅, 这座音乐厅以著名奥地利作曲家布鲁克纳命 名, 已经成为当地的新地标。您还将欣赏到多瑙河对岸现代化的新市政厅, 并途经该地区最美丽的博物馆之 一——林茨城堡。在老城区, 您将欣赏到市场大厅、莫扎特故居 (莫扎特曾在此创作了《林茨交响曲》) 、 宏伟的带有文艺复兴时期风格的州政府大楼, 和典雅的林茨国家剧院, 您还将品尝到著名的林茨果酱挞。在 老城区的中央广场, 如果教堂的日程安排允许, 你还将有机会走进新大教堂, 欣赏其华丽的内部装饰。
                <w:br/>
                活动强度: 适中 (有台阶, 步行约在1.5-3小时之间)
                <w:br/>
                第六天 捷克 | 克鲁姆洛夫
                <w:br/>
                中世纪童话小镇, 入选世遗名录
                <w:br/>
                今天上午, 我们将乘坐大巴前往捷克著名的童话古城克鲁姆洛夫。在导游的陪同下漫步于街道及城堡, 深入 了解这里的建筑风貌与历史人文, 并在当地餐厅享用捷克传统佳肴。午餐后, 您可自行探索这座已被联合国 教科文组织列入世界文化遗产的景点。我们将在傍晚离开克鲁姆洛夫, 返回林茨。晚餐后, 游轮将再次出发
                <w:br/>
                船票已含游览项目
                <w:br/>
                <w:br/>
                探游克鲁姆洛夫  行程用时: 约9小时
                <w:br/>
                 观光旅游           区世界文化遗产           区含岸上餐 沉浸于世遗中世纪古城的浪漫
                <w:br/>
                乘坐旅游巴士领略过捷克优美的乡村风光后, 您将在导游的陪同下, 漫步捷克著名的童话古城克鲁姆洛夫,走进古老的波西米亚。我们将登上古城的制高点, 参观克鲁姆洛夫城堡, 欣赏其文艺复兴时期的建筑风格、
                <w:br/>
                斗篷桥上的石拱门, 以及上城堡和小城堡。您将走过熊护城河, 这里自1707年以来一直保持着饲养熊的传统。然后途经城堡大门、药房和修道院。随后沿着城堡山步行而下, 进入市中心。在那里, 您将欣赏到文  艺复兴时期的市政厅、主教之家, 和哥特式的圣维特教堂。导览结束后, 您将在当地餐厅享用午餐, 品尝传 统捷克佳肴。之后是自由活动时间, 您不妨随意进一步探索这座已被联合国教科文组织列入世界文化遗产的色彩小镇。
                <w:br/>
                活动强度: 适中 (有台阶, 步行约在1.5-3小时之间)
                <w:br/>
                第七天 德国 | 帕绍
                <w:br/>
                <w:br/>
                因河、伊尔茨河和多瑙河三河交汇之城
                <w:br/>
                游轮将在早晨靠岸。上午我们为您安排了帕绍老城区步行导览。下午, 您可自由探索这座融合了奥地利和德 国文化的小城。或者, 您也可以选择参加我们精心打造的升级游览项目——游访奥地利谢尔丁小镇, 在因河  上享受游船体验, 或全天探访德国南部著名的文化中心慕尼黑。今晚, 在船上享受一席丰富的德奥风味晚宴  , 而游轮将于深夜离港。
                <w:br/>
                船票已含游览项目
                <w:br/>
                帕绍亮点之旅  行程用时: 约2小时
                <w:br/>
                 观光旅游
                <w:br/>
                走入彩色石板铺就的优雅水城帕绍这座优雅的水城由凯尔特人在2000多年前建立, 是巴伐利亚最古老的城市之一。三河交汇, 远离城
                <w:br/>
                市喧嚣, 独特的地理位置造就了这座“巴伐利亚威尼斯”水城独特的美感。在旅游礼宾的陪同下, 步行漫游 帕绍。穿过静谧古朴的老城街道, 边走边欣赏彩虹般缤纷的建筑外墙, 您将看到令人印象深刻的主教官邸。
                <w:br/>
                数百年来, 大权在握的主教们在此统治着这里的世俗和宗教生活。您还将途经历史悠久的老市政厅, 这座1 4世纪的老楼建于多瑙河畔一个旧鱼市场的遗址上, 外墙上的壁画讲述着帕绍古老的故事。最后, 我们将步 行至宏伟的圣斯蒂芬大教堂。这座建于17世纪的巴洛克风格大教堂, 拥有欧洲最大的管风琴——17,9
                <w:br/>
                74根琴管, 并启发李斯特写下了著名的《匈牙利加冕弥撒》。游览结束后, 您可继续自行探索, 尽情享受 这座边境小城的幽静时光。
                <w:br/>
                活动强度: 适中 (有台阶, 步行约在1.5-3小时之间)
                <w:br/>
                第八天 奥地利 | 施皮茨
                <w:br/>
                           奥地利 | 杜恩施坦因
                <w:br/>
                <w:br/>
                有“千桶山”之称的葡萄酒小镇坐拥如画风景和童话城堡的湖畔小镇
                <w:br/>
                今天, 我们将探索两座坐落于世界遗产瓦豪河谷上的迷人小镇。早餐后, 游轮将抵达宁静的施皮茨小镇。下 船后, 您将在导游的陪同下, 漫步于小镇迷人的街道上, 感受被河流与美酒浸润的小镇风情, 体会闲适古朴    的生活氛围。之后, 您将品尝到富有当地特色的杏子酒。游览结束后, 我们将回到船上享用午餐。 下午
                <w:br/>
                , 我们将探访童话般的小镇杜恩施坦因, 在导游的陪同下, 穿过田园诗一般的街道, 欣赏秀丽的风景, 了解
                <w:br/>
                这座小镇丰厚的历史。这座小镇以其雄伟的中世纪城堡遗址而闻名, 狮心王理查德曾被囚禁于此。在游轮继 续驶向维也纳之前, 尽情享受这村庄的静谧与美丽。
                <w:br/>
                船票已含游览项目
                <w:br/>
                施皮茨漫步及特产品尝  行程用时: 约3小时
                <w:br/>
                 观光旅游
                <w:br/>
                品味瓦豪河谷中的迷人小镇
                <w:br/>
                风景如画葡萄满园的施皮茨小镇, 坐落在世界遗产瓦豪河谷中心区域的“千桶山”上。在导游的陪同下, 我们将参观这个历史悠久的葡萄酒小镇, 穿过蜿蜒的鹅卵石街道, 欣赏周围文艺复兴时期和巴洛克风格的房屋 。在迷人的小镇广场上, 欣赏近侧的15世纪晚期哥特式教堂, 或远望郁郁葱葱的杏树果园和漫山遍野的葡    萄树, 感受被河流与美酒浸润的小镇风情。在步行游览的最后, 您还可以品尝一下当地特色的杏产品和葡萄 酒。之后, 您可以按照自己的节奏继续自由探索这座酒香醉人的小镇。
                <w:br/>
                活动强度: 适中 (有台阶, 步行约在1.5-3小时之间)
                <w:br/>
                <w:br/>
                漫步杜恩施坦因  行程用时: 约1.75小时
                <w:br/>
                 观光旅游
                <w:br/>
                走进童话般的河畔小镇
                <w:br/>
                杜恩施坦因, 以其雄伟的中世纪城堡遗址而闻名, 狮心王理查德曾被囚禁于此。然而, 杜恩施坦因真正的历 史, 其实藏在其狭窄的街道、古朴的16世纪建筑、以及优雅的巴洛克风格教堂中。我们将沿着闲适的鹅卵 石小道漫步, 途经一幢幢16世纪的木筋屋和盛开着鲜艳花朵的阳台, 领略小镇童话般的迷人风情。一路上  , 您还将品味静静流淌的多瑙河, 欣赏满眼苍翠的河畔美景。导览结束后, 您可自行探索这座宁静小镇, 享   受闲暇时光。
                <w:br/>
                活动强度: 适中 (有台阶, 步行约在1.5-3小时之间)
                <w:br/>
                第九天 奥地利 | 维也纳
                <w:br/>
                <w:br/>
                汇集优雅建筑与浪漫音乐的欧洲文化之都
                <w:br/>
                今天我们将开启维也纳城市游览。您沿途将欣赏到一系列巴洛克式城市地标, 包括举世闻名的维也纳国家歌 剧院、圣斯蒂芬大教堂, 和霍夫堡皇宫。接着我们将回船享用午餐, 之后都将是您自行探索这座城市的时间  ; 您也可选择参加我们的升级游览项目或独特体验。游轮将过夜停靠。
                <w:br/>
                船票已含游览项目
                <w:br/>
                维也纳亮点之旅  行程用时: 约4小时
                <w:br/>
                世界文化遗产打卡“音乐之都”的著名建筑地标
                <w:br/>
                维也纳, 自哈布斯堡王朝统治时期起, 就是欧洲的艺术与智慧中心。作为欧洲最优雅、最浪漫的文化之都之 一, 维也纳拥有自己独特的城市韵律。在导游的陪同下, 乘坐巴士驶入城市中心, 进行半天的城市游览, 亮
                <w:br/>
                点便是环城大道上的壮丽建筑。在这条铺设于19世纪中期旧城墙遗址上的优雅林荫大道两旁, 云集了各种    风格的建筑, 从宏伟的宫殿到优雅的公共建筑, 集中体现了维也纳城市建筑艺术的辉煌成就。您将步行经过  恢宏的霍夫堡皇宫——它既是哈布斯堡王朝皇室的冬日行宫, 也是西班牙骑术学校的所在地, 拥有名贵的利  皮扎马。您还将途经华丽的哥特式教堂——圣斯蒂芬大教堂, 欣赏屋顶上排排的波浪装饰和无数精雕细琢的 小尖塔。世界上最著名的歌剧院之一——维也纳国家歌剧院, 也是您将邂逅的建筑, 其国际地位远比在国内  颇有名气的金色大厅高。歌剧院外墙上装饰着精美的壁画, 描绘了莫扎特著名歌剧《魔笛》的精彩场面。
                <w:br/>
                活动强度: 轻松 (步行不超过1.5小时)
                <w:br/>
                第十天 奥地利 | 维也纳
                <w:br/>
                <w:br/>
                以“音乐之都”闻名, 也是华尔兹的发源地
                <w:br/>
                利用这一天来进一步探索维也纳的魅力。您可自行游览, 或可参加我们精心打造的升级游览项目或独特体验 。船上晚餐结束后, 我们将前往当地音乐厅欣赏一场古典音乐会, 让您亲身感受维也纳的音乐魅力。游轮将  过夜停靠。
                <w:br/>
                船票已含游览项目
                <w:br/>
                <w:br/>
                莫扎特与施特劳斯名曲演奏会  行程用时: 约3小时
                <w:br/>
                兴趣爱好
                <w:br/>
                欣赏维也纳首都乐团呈献的小夜曲
                <w:br/>
                作为名副其实的音乐之都, 动听的古典音乐旋律始终飘荡在维也纳上空, 环城大道上的优雅建筑也仿佛在高 歌, 构建着这座城市的独特魅力。每天, 城市里都会有许多演奏会在高雅的场地举行, 延续着维也纳悠久的  音乐传统。维也纳首都乐团是当地最受欢迎的乐团之一。它成立于1989年, 尽管还很年轻, 但却邀请过
                <w:br/>
                诸多古典音乐界的名人客串; 前苏联著名舞蹈家鲁道夫 ·纽瑞耶夫 (Rudolf Nureyev) 就曾
                <w:br/>
                在1992年担任客座总监。在这场特别的演奏会上, 您定会迷醉于维也纳人最爱的古典乐曲之中。在历史
                <w:br/>
                悠久的音乐厅里, 当身着盛装的演唱家和舞者登上舞台时, 您将仿佛穿越到那古典年代。今夜您将欣赏到定  义了这座魔力城市的乐曲——施特劳斯的经典华尔兹和莫扎特的歌剧《魔笛》中的优美选段。演出结束后, 我们将乘坐巴士穿过灯火通明的维也纳, 感受夜幕降临后的城市魅力。
                <w:br/>
                活动强度: 轻松 (步行不超过1.5小时)
                <w:br/>
                第十一天 奥地利 | 维也纳
                <w:br/>
                <w:br/>
                优雅宏伟的奥地利首都, 坐拥各式古典建筑
                <w:br/>
                今天您在享用过早餐后便可离船, 我们将提供送机服务, 将您送往机场搭乘返程航班。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1、维京游轮船票、
                <w:br/>
                2、邮轮船票中所包含的免费用餐，娱乐等设施；
                <w:br/>
                3、境外机场到码头往返接送
                <w:br/>
                4、邮轮期间的岸上观光费用；
                <w:br/>
                5、国内往返国际飞机票，团队经济舱，含机场建设税；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  在指定范围以外的接送机服务
                <w:br/>
                 私人接送机服务 (奢享家套房宾客除外)  洗衣及擦鞋服务（所有套房宾客除外）
                <w:br/>
                 酒吧/酒廊的酒水点单及船上餐厅的升级酒水
                <w:br/>
                。  “维京臻享酒水套餐”（奢享家套房宾客除外）  付费升级游览/特色体验
                <w:br/>
                 岸上用餐（除非已含在付费升级游览项目或陆地游中的餐饮）  船上或岸上的个人消费
                <w:br/>
                。  不在既定行程中的费用，以及自由活动中的任何消费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费用不包含
                <w:br/>
                1、客人自行办理护照的费用及申请签证中准备相关材料所需的制作、手续费
                <w:br/>
                2、邮轮上、境外酒店，要求使用单人房住宿的差价，(邮轮内舱全程房差，邮轮露台全程房差);
                <w:br/>
                4、邮轮上的私人消费(如：收费餐厅、收费娱乐、打电话，洗衣服，购物、酒吧咖啡厅消费、SPA等);
                <w:br/>
                5、出入境的行李海关课税，超重行李的托运费、保管费等；
                <w:br/>
                6、旅游费用不包括旅游者因违约、自身过错、自由活动期间内行为或自身疾病引起的人身和财产损失；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1、建议您准备一个可以随身携带的旅行背包， 以便邮轮靠岸期间下船旅行期间使用。</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退改规则
                <w:br/>
                取消费用表:适用于2023年1月7日及之后预订的游轮旅行(豪华游轮旅行和环球游轮旅行除外 )
                <w:br/>
                收到的书面通知早于出发日
                <w:br/>
                120天及以上 每位旅客取消费用人民币1,000元
                <w:br/>
                90天至119天 全部游轮票价的20%
                <w:br/>
                70天至89天 全部游轮票价的35%
                <w:br/>
                50天至69天 全部游轮票价的50%
                <w:br/>
                30天至49天 全部游轮票价的75%
                <w:br/>
                29天及以下 全部游轮票价的100%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
                1) 使馆有权对客人抽查面试（送签与销签），2015 年 10 月 12 日起，欧洲申根国使馆会要求游客前往签证中心采集指纹，请您提前做好安排并按时抵达。
                <w:br/>
                2) 因面试而产生的一切费用客人自理；如被抽查面试，客人必须去领馆配合工作，否则整团客人将被拒签或者护照不能及时从领馆取出，如因客人不配合领馆工作而产生的损失，由该客人承担！
                <w:br/>
                3) 在办理签证期间，我司可能会根据您的材料情况要求增补其他材料；领馆也可能会针对您的实际情况，要求增补其他材料，或延长签证受理时间（此情况由领馆决定，我司无法干预）。领馆也可能因内部原因导致延迟出签按照使馆规定。本公司有权要求客人签署不可撤销担保书，根据客人材料决定是否收取担保金。
                <w:br/>
                4) 请您理解提供完整材料并不能作为获得签证的保证，最终签证结果将由申请国领馆决定。
                <w:br/>
                5) 凡在旅行社办理签证的客人回国抵达港口时需将护照交回使馆销签，届时领队会向您收取，旅行社非常感谢您的配合！同时，护照销签的时间取决于各使馆的工作进度，视淡旺季不同销签时间也不同，通常在 10 个工作日左右。
                <w:br/>
                6) 请注意使馆在销签时会检查您的护照回国入境章，如果没有或者不清楚将会导致被使馆要求前往面试，费用自理。请您在回国过关后注意检查自己的护照入境章，如有缺失或不清楚及时发现要求重盖，以免造成不必要的损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
                以上行程仅供参考, 部分航次的停靠时间、顺序和行程内容可能会有所不同。
                <w:br/>
                 一些国家的商店、景点和银行在周日和公共节假日不营业, 这种情况下部分项目可能无法进行, 行程会根据实 际情况进行调整。
                <w:br/>
                 第一天接机登船日与最后一天送机离船日都无既定行程, 推荐行程和景点仅供参考。
                <w:br/>
                 行程所涉及的住宿、交通、用餐及门票等费用在行程开始前已用于预订资源位, 您若因自身原因放弃或无法参加行 程所包含的内容, 未消费的资源费用无法退还。
                <w:br/>
                  由于境外酒店没有统一的挂星制度, 产品页面和行程单中所描述的酒店标准均引用自当地行业参考或第三方网站, 我们不对所引用的酒店标准负责。
                <w:br/>
                 儿童必须在计划出发之日或之前年满8周岁; 未满18周岁的儿童必须与其父母、监护人或者经其父母或监护人同 意的合适的成年人 (例如祖父母) 同住一间客房和客舱。
                <w:br/>
                 机场至码头的接送机服务不包括超出维京接送服务范围外的机场或其他地点。
                <w:br/>
                 所有付费升级游览项目都会有最低成团人数和最多人数的限制；但您如果在行前预订，大部分项目仅需2人便可成团。  根据国家相关法规政策, 您不得在境外非法滞留,
                <w:br/>
                随团出境后不得擅自分团、脱团。您在境外若有任何形式的滞留不归
                <w:br/>
                , 我们将第一时间通报中国和目的地国司法机构/机关, 您可能被列入中国和目的地国移民局的出入境黑名单。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1、出行前请确保您自身身体条件能够完成旅游活动，旅行社建议您在出行前根据自身实际情况自行选择和购买旅 行意外伤害保险或旅行境外救援保险。
                <w:br/>
                2、旅游意外伤害险或救援险承保范围不包括以下情况，请您购买前咨询相关保险公司：您自身带有的慢性疾病； 参加保险公司认定的高风险项目如跳伞、滑雪、潜水等；妊娠、流产等保险公司规定的责任免除项目。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1)敬请旅客将所需物品平均放置在两箱行李箱内, 以防其中一件行李遗失或延迟。
                <w:br/>
                2)建议旅客穿着保暖的衣服：披巾/羊毛衫船上温度平均约 20C；
                <w:br/>
                3)牙膏,牙刷及拖鞋–船上不提供,请自行准备。
                <w:br/>
                4)水杯、舒适步行鞋–用于岸上观光。
                <w:br/>
                5)雨伞/防风外套–用于雨天。
                <w:br/>
                6)请带上少许的感冒用药、肠胃药、创口贴等， 以备旅途所需。国外买药必须凭医生处方，且医疗费昂贵，建议 您带常备药品。如：晕车药、速效救心丸、胰 岛素、黄连素等；如因自身疾病必须携带某些药品，应请医生开具 处方，并备齐药品外文说明书和购药发票。随身携带的必备药品，不能采取行李托运方式。避免因托运行李丢失、 延迟到达而影响您正常服用药品。如有液体药品，请参考海 关对液体物品携带要求标准落实。
                <w:br/>
                7)所经海域有时风浪较大，可能会出现晕船等不适，建议您携带防止晕车晕船的药品。
                <w:br/>
                8)吸烟只限于甲板及指定的吸烟区，因安全原因，请勿在房间内吸烟。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2025-06-25T18:18:30+08:00</dcterms:created>
  <dcterms:modified xsi:type="dcterms:W3CDTF">2025-06-25T18:18:30+08:00</dcterms:modified>
</cp:coreProperties>
</file>

<file path=docProps/custom.xml><?xml version="1.0" encoding="utf-8"?>
<Properties xmlns="http://schemas.openxmlformats.org/officeDocument/2006/custom-properties" xmlns:vt="http://schemas.openxmlformats.org/officeDocument/2006/docPropsVTypes"/>
</file>