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10.19号刘红萍【郴州团队】无锡衡阳双飞6日游行程单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021729069623XH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★★★★★春秋独立成团
                <w:br/>
                ★★★★★舒适休闲，绝不走马观花，网红精华景点一网打尽，让您不枉此行！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 叹“大自然的鬼斧神工，丹霞奇观”---丹霞碧水高椅岭。 
                <w:br/>
                ★★★★★ 访“一座不用爬的山”--- 莽山五指峰。
                <w:br/>
                ★★★★★ 游“诗情画意，人间仙境”---东江湖  
                <w:br/>
                ★★★★★ 郴州最美风景：白廊游船、夜景名片裕后古街、流华湾古村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无锡--衡阳--东洲岛
                <w:br/>
              </w:t>
            </w:r>
          </w:p>
          <w:p>
            <w:pPr>
              <w:pStyle w:val="indent"/>
            </w:pPr>
            <w:r>
              <w:rPr>
                <w:rFonts w:ascii="微软雅黑" w:hAnsi="微软雅黑" w:eastAsia="微软雅黑" w:cs="微软雅黑"/>
                <w:color w:val="000000"/>
                <w:sz w:val="20"/>
                <w:szCs w:val="20"/>
              </w:rPr>
              <w:t xml:space="preserve">
                指定地点集合前往无锡硕放机场乘坐参考航班AQ1624（16:10/18:25）抵达南岳衡阳机场，导游接团后前往游览【东洲岛】岛上有庵殿、有书院、有古树、有桃花，水少的季节还能看到沙滩。该岛四面环水，岛上树木茂密，绿荫浓蔽，环境十分幽静，岳阳君山、长沙橘子洲、衡阳东洲岛并称湘江流域三大洲。东洲岛是古衡阳八景之一。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衡阳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石鼓书院-丹霞碧水高椅岭-马皇丘大峡谷-瓦窑坪
                <w:br/>
              </w:t>
            </w:r>
          </w:p>
          <w:p>
            <w:pPr>
              <w:pStyle w:val="indent"/>
            </w:pPr>
            <w:r>
              <w:rPr>
                <w:rFonts w:ascii="微软雅黑" w:hAnsi="微软雅黑" w:eastAsia="微软雅黑" w:cs="微软雅黑"/>
                <w:color w:val="000000"/>
                <w:sz w:val="20"/>
                <w:szCs w:val="20"/>
              </w:rPr>
              <w:t xml:space="preserve">
                早餐后乘车前往游览【石鼓书院】为中国四大书院之一，始建于唐元和五年（公元810年），迄今已有1200余年历史。 湖湘文化发源地和湖南第一胜地，是集讲学问道、觅石探幽、游览休闲于一体的文化旅游胜地 。
                <w:br/>
                后前往参观【高椅岭风景区】这是一个被上帝遗忘的地方，一个美得一塌糊涂的地方”。高椅岭景区总面积11平方公里，山、水、泉、洞、寨、崖、坦一应俱全，错落有致，最大的特点就是巨石丹崖周边有漂亮的水洼点缀，红岩碧水、险寨奇涧，生态自然，美不胜收；美丽坦、古柳堡、巨石阵、巨蜥湖和石斛一线天等景点别具风情。如今已经是郴州知名网红景点，前往郴州旅游的朋友必打卡之地，登上山顶感受让人震撼的原始丹霞奇观！
                <w:br/>
                后前往游览【马皇丘大峡谷】 。同样是丹霞地貌，高椅岭是上帝视角，而马皇丘公路是被峡谷包围，走进仿佛置身于美 国大峡谷，就是那种西部牛仔风，超级酷的感觉，随便一拍就是大片，非常适合跑山、拍照。
                <w:br/>
                后游览千年古渡【瓦窑坪】郴州首个沉浸式文旅小镇，作为一个千年渡口，自汉代开始便是北通衡阳、长沙，南下韶关、广州的水路中转站，码头繁华了两千多年，是古代繁荣的商贸集聚地，居住着来自湘、粤、赣三省九县共38姓氏的外来移民，街上商贾云集 店铺林立，江里舟船往返，北杂南货都在此装卸，被称为“小南京”。是郴州文化、郴州特色的汇聚地，橘井药坊、嘉禾倒缸酒坊、观澜书坊、玲珑茶坊、福城玉坊、金贵银坊、王氏豆腐坊……郴州各地的老字号齐聚瓦窑坪，坊聚成城。榨油坊、陶艺坊、米坊、铸铁坊、鹊桥仙绣衣坊……这些极具特色，又被时代裹挟渐渐退出大众视野的传统技艺和非遗手作，将在瓦窑坪再次呈现。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东江湖--白流华湾古村-白廊游船
                <w:br/>
              </w:t>
            </w:r>
          </w:p>
          <w:p>
            <w:pPr>
              <w:pStyle w:val="indent"/>
            </w:pPr>
            <w:r>
              <w:rPr>
                <w:rFonts w:ascii="微软雅黑" w:hAnsi="微软雅黑" w:eastAsia="微软雅黑" w:cs="微软雅黑"/>
                <w:color w:val="000000"/>
                <w:sz w:val="20"/>
                <w:szCs w:val="20"/>
              </w:rPr>
              <w:t xml:space="preserve">
                早餐后前往参观有“东方瑞士”之称的国家AAAAA级旅游景区-【东江湖】乘坐景区车前往摄影发烧友的最佳拍摄地【雾漫小东江】，沿江边栈道徒步慢游，偶遇雾漫美景。东江的雾如梦似幻，缥缈不定，风景秀丽！该景点位于风景区北面的主入口处，由上游的东江水电站和下游的东江水电站而成，为长约10公里的一条狭长平湖。这里长年两岸峰峦叠翠，湖面水汽蒸腾，云雾缭绕，神秘绮丽，其雾时移时凝，宛如一条被仙女挥舞着的“白练”美丽之极，堪称中华一绝。  【猴古山瀑布】、【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乘车前往【流华湾古村】（游览1小时）流华湾古村坐落在资兴市三都镇，从历史中走来，它依山伴水、人杰地灵，以完好的湘南古建筑群闪耀着、吸引着人们的眼球。走近它，古朴纯羲与世无争；置身其中，恬淡而悠闲。整体建筑坐北朝南，前有荷塘、小河、古树、石拱桥、袁氏寺堂小书院，村尾还有木柱吊脚楼，文化底蕴厚重，传奇故事多多，每年吸引大量游客前往赏荷摄影。
                <w:br/>
                【东江大坝外景】，到达大坝码头停车场。东江湖纯净浩瀚，湖面面积160平方公里，蓄水量81。2亿立方米，全国排名13，相当于半个洞庭湖的蓄水量。【白廊游船环岛游】，乘座游船一览东江湖无敌湖景。白廊环湖路可以自驾、徒步、 踏青、骑行。东江湖最有魅力的地方在于，不论从何种角度看她都是美好的。 白廊风景区最美环湖路赏花香四溢，或漫 山怒放，或临水吐芯。每年春天，遍野桃花灼目盛放，像绯红的海洋，宛如霞海中泛起的浪花，徜徉花海，如置仙境。 慕名前来的游客还纷纷在桃花前自拍、合影留念，感受东江湖春天的浪漫气息。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一座不用爬的山—莽山五指峰
                <w:br/>
              </w:t>
            </w:r>
          </w:p>
          <w:p>
            <w:pPr>
              <w:pStyle w:val="indent"/>
            </w:pPr>
            <w:r>
              <w:rPr>
                <w:rFonts w:ascii="微软雅黑" w:hAnsi="微软雅黑" w:eastAsia="微软雅黑" w:cs="微软雅黑"/>
                <w:color w:val="000000"/>
                <w:sz w:val="20"/>
                <w:szCs w:val="20"/>
              </w:rPr>
              <w:t xml:space="preserve">
                早餐后前往乘坐单线最长索道缆车前往莽山新十景【五指峰】索性道全长3.7公里，全国单线早长；每小时客运量可达2000人，全国功率最大；全球索道极限高差，达1000米，创造了全国及至全球索道领域的多项第一，堪称“世界一流，中国第一”五指峰索道，上下穿梭，一索飞渡，腾云驾雾，仅需十几分钟，就到五指峰核心景区，莽山新十景一 一亮相在你眼前。在原始森林中潺潺溪流穿行于峡谷林海之间，让你真正深入大自然。
                <w:br/>
                五指峰坐拥大莽山核心精华景观，内有五指峰飞渡、云栈漫步、金鞭揽胜、东门迎祥、天梯观海、七星斗日、摩天望粤、天台探险、观音礼佛与万寿祈福等数十个景点。莽山·五指峰景区，奇松、怪石、险峰俯仰皆是；云海、飞瀑、温泉大有可观；奇花、异草、珍禽。萌兽时而可见，更有控制系统世界最先进、海拨1600米的悬崖电梯，让您酣畅乐游，移步换景，步步震撼。景区主要以奇石，奇峰，险崖为主，莽山五指峰山峰雄伟奇险景观的荟萃之处和精华所在，因酷似张家界，而被游客称为湖南第二张家界，为莽山最漂亮的景区，漫步游览全国最长誉为【云上栈道】的8公里云间悬崖栈道，迄今为止为中国南部最长的悬空栈道，于山巅之间行走，云起时，踏云前行，仙气飘飘。远处山巅忽隐忽现，云海夕阳，美不胜收。云落时，绿树蓝天，山峦起伏，一望无际。仿若站于世界之顶，俯瞰众生。
                <w:br/>
                游览结束后，入住酒店休息！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永兴银楼-苏仙岭-裕后街
                <w:br/>
              </w:t>
            </w:r>
          </w:p>
          <w:p>
            <w:pPr>
              <w:pStyle w:val="indent"/>
            </w:pPr>
            <w:r>
              <w:rPr>
                <w:rFonts w:ascii="微软雅黑" w:hAnsi="微软雅黑" w:eastAsia="微软雅黑" w:cs="微软雅黑"/>
                <w:color w:val="000000"/>
                <w:sz w:val="20"/>
                <w:szCs w:val="20"/>
              </w:rPr>
              <w:t xml:space="preserve">
                早餐后乘车前往【永兴银楼】永兴银楼是仿古建筑中的“土豪”，耗资 50000两白银打造，整个银楼雕梁画栋，精美绝伦，让许许多多慕名而来的游客，惊叹不已。在这里，游客在了解中国白银文化的同时，甚至能亲手操作体验一把做“银匠”的瘾。银楼在阳光的照射下，新建成的银楼显得分外妖娆。银楼借鉴日本金都的金楼而建，楼层高二层，一楼是柱式空透建筑，中间铸一大型鎏金神龟。而二楼雕梁画栋，有门窗隔壁。楼二层空间配有鸳鸯椅一张，采用鎏金、银打造，尽显精致与奢华。令人难以想象的是，整座银楼雕梁画栋，除屋面瓦片外，主要构件全部用银片装饰包裹，就连门窗上的镂空雕花都用银片装饰，而所用 5 万两白银全部都是回收于来自全国各地的废渣、废料、废液。
                <w:br/>
                后前往游览“天下第十八福地”、“湘南胜地”【苏仙岭】 ，苏仙岭主峰海拔526米，因苏仙神奇、美丽的传说而    驰名海内外，岭上有白鹿洞、升仙石、望母松等“仙”迹，自然山水风光久负盛名。由秦少游作词、苏东坡作跋、米芾   书写的《踏莎行·郴州旅舍》被篆刻在苏仙岭的岩壁上，史称“三绝碑”。陶铸1965年来郴州视察，写下了《新踏莎行》 。西安事变后，张学良将军曾幽禁于此，写下了“恨天低，大鹏有翅愁难展”的名句。 山麓到山顶有桃花居、白鹿洞、   三绝碑、景星观、八字铭、沉香石、苏仙观等观赏游览处。
                <w:br/>
                游览结束后，入住酒店休息！
                <w:br/>
                晚上打卡郴州夜景名片--【裕后街】是郴州现存最古老的一条古街，它积攒着城市的历史渊源，沉淀着湘南历史古韵，印证着古老的地域文明，是最能代表湘南文化与郴州特色的地方。在岁月的流转中，曾经的辉煌逐渐斑驳。裕后街既有传承历史底蕴的骡马古道、犀牛井、曹氏宗祠、化龙桥、涌泉门、沿江码头，还有蕴育文化气息的湘南戏院、江西会馆、燕泉洲等。而今，随着郴州“两城”建设的风生水起，重建裕后街，给郴州人民以荣耀。成为湘南明珠之城的名片。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郴州-衡阳机场-无锡硕放机场
                <w:br/>
              </w:t>
            </w:r>
          </w:p>
          <w:p>
            <w:pPr>
              <w:pStyle w:val="indent"/>
            </w:pPr>
            <w:r>
              <w:rPr>
                <w:rFonts w:ascii="微软雅黑" w:hAnsi="微软雅黑" w:eastAsia="微软雅黑" w:cs="微软雅黑"/>
                <w:color w:val="000000"/>
                <w:sz w:val="20"/>
                <w:szCs w:val="20"/>
              </w:rPr>
              <w:t xml:space="preserve">
                早餐后乘车前往衡阳机场乘坐参考航班AQ1623(13:05/15:20)抵达无锡硕放机场，结束愉快旅程！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【门票】所列景点已含首道门票。真正做到一价全含，无任何必消自费
                <w:br/>
                【住宿】入住行程内标准间住宿，如产生单房差自理
                <w:br/>
                【餐饮】含餐5早6正，餐标30元。 酒店含早
                <w:br/>
                【交通】无锡/衡阳/无锡  飞机经济舱  每周四六飞 6天航班    
                <w:br/>
                【地接交通】当地正规空调旅游车（保证一人一正座）
                <w:br/>
                【导游】提供专业导游服务，为您快乐尊享保驾护航。 
                <w:br/>
                【保险】含旅行社责任险（建议游客自行购买旅游意外险）。 
                <w:br/>
                【购物】全程 0 购物：（景区自营商店不属于旅行社安排购物店范畴内/不接受投诉）。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旅游费用未含：
                <w:br/>
                莽山五指峰摩天岭电梯，上40，下40（自愿自理，根据自身情况而定）
                <w:br/>
                1、旅行社已按国家旅游局规定购买旅行社责任险 ， 团费不含游客旅途中的一切个人消费和旅游意外保 
                <w:br/>
                险, 请游客自行购买团体旅游意外保险； 
                <w:br/>
                2、因不可抗力因素导致变更行程所产生的一切费用。 
                <w:br/>
                3、酒店内的通讯、酒水、洗衣等一切私人开支。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请提前询位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览过程中不随便更改景点游览的先后顺序；如因不可抗力或者旅行社、履行辅助人已尽合理注意义务仍不能避免的事件，影响旅游行程的，只能经游客与组团社或与组团社代表商定后，并另签行程变更协议，我社导游方可按更改后行程操作；合同变更后，因此增加的费用由旅游者承担，减少的费用退还旅游者； 
                <w:br/>
                2.旅游者在旅游期间因履行辅助人或公共交通经营者的原因（含非我社所属产权的火车、飞机等临时误点、取消等原因）造成旅游者人身和财产损失或损害的，由履行辅助人及公共交通旅行社依法承担赔偿责任，我社有义务协助旅游者向上列经营者索赔。
                <w:br/>
                3.住宿经营者应当按照旅游服务合同的约定为团队旅游者提供住宿服务。住宿经营者未能按照旅游服务合同提供服务的，应当为旅游者提供不低于原定标准的住宿服务，因此增加的费用由住宿经营者承担；但由于不可抗力、政府因公共利益需要采取措施造成不能提供服务的，住宿经营者应当协助安排旅游者住宿。 
                <w:br/>
                4.因旅游者未遵守承诺与保证，未向旅行社告知旅游者存在不适合旅游的身体健康状况或疾病史，使其在旅游行程中发生疾病突发或加重、恶化，危及健康及生命的，旅行社不承担责任。但我社会提供必要的及可能的帮助，其产生的合理费用由旅游者承担。 
                <w:br/>
                5.旅行社组织、接待旅游者，不得指定具体购物场所，不得安排另行付费旅游项目。 
                <w:br/>
                6.门票已按旅行社折扣优惠核算，故学生、老年、军官、残疾等证件产生优惠后按行程内退费标准减退。游客对接待有异意，请立即至电质检电话，我社全力解决；请每位客人以真实意愿填写意见单。全陪往返大交通自理，持有效证件门票免，吃住和地陪同标准免，如需和客人同标准，按客人费用收取。 
                <w:br/>
                7.我社提醒旅游者注意旅游期间的安全，并特别提醒：自由活动期间，请自行注意与负责自已的人身及财产安全。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2025-07-16T22:50:48+08:00</dcterms:created>
  <dcterms:modified xsi:type="dcterms:W3CDTF">2025-07-16T22:50:48+08:00</dcterms:modified>
</cp:coreProperties>
</file>

<file path=docProps/custom.xml><?xml version="1.0" encoding="utf-8"?>
<Properties xmlns="http://schemas.openxmlformats.org/officeDocument/2006/custom-properties" xmlns:vt="http://schemas.openxmlformats.org/officeDocument/2006/docPropsVTypes"/>
</file>