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心动潮汕双飞5日游行程单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0217275742252P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【轻奢享游】16人精致小包团，人数少，行程自由，服务更周到细致
                <w:br/>
                【网红热点】古城牌坊街、妈屿岛、广济桥、北回归标志塔、青澳湾
                <w:br/>
                【精致美食】精选优质社会餐厅，品尝3大特色餐（潮州牛肉任吃-餐标100元/人、南澳龙虾鲍鱼餐-餐标100元/人、汕头社会海景酒楼茶点-餐标100/人）
                <w:br/>
                【深度体验】潮州古城体验2大非遗项目：煮茶闻香听琴+手打牛肉丸体验
                <w:br/>
                【漫游时光】0早起，充足游览时间，不断更新迭、引领市场的行程设计
                <w:br/>
                【严选酒店】南澳岛入住四钻海景酒店，汕头/潮汕入住携程轻奢四钻
                <w:br/>
                【特别赠送】“古城光影秀”舞动灯影，古城两岸一江掀起阵阵光浪
                <w:br/>
                【安心出游】全程一车一导；专业司机保驾护航、深度游潮汕。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Day1潮汕动车/揭阳潮汕机场接，入住酒店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各位贵宾抵达潮汕，我社工作人员将于出发前一天与您联系请保持手机畅通！
                <w:br/>
                根据火车车次/飞机航班时间，我社代表迎接各位贵宾
                <w:br/>
                √抵达后，安排车辆接，送往酒店休息。
                <w:br/>
                √温馨提示：本日为单接，潮汕进出大交通时间不受限制！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Day2 南澳岛漫游时光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√享用早餐
                <w:br/>
                √乘车前往广东最美丽海岛、国家AAAA级风景区【南澳岛】途经海上巨龙-【南澳大桥】，是一座连接汕头市澄海区和南澳县的跨海大桥。
                <w:br/>
                √游览网红打开地-【长山尾码头灯塔】近距离南澳大桥全景色
                <w:br/>
                √参观【田仔湾观景】平台眺望无边际海岛 怪石嶙峋.
                <w:br/>
                √后前往【闽粤总兵府】明清时代南澳总兵的衙署，最初建于明朝万历四年（1576年），由当时南澳副总兵继芳建造，现在的建筑是于 1933 年重新建造的。 总兵府前现遗存有八千斤，六千斤土炮各一尊。
                <w:br/>
                √【金银岛】央视《南澳岛寻宝》专题片拍摄地之一，是传说中吴平藏宝地。传说吴平战败逃亡前，将劫来的18瓮金银财宝，埋藏在金银岛或附近“潮涨淹不着，潮退淹三尺”的地方。至今仍没人发现宝藏，成为千古之谜。“金银岛”名称由此而来。金银岛上有吴平藏金处、吴平妹石雕像、雨伞亭、钓鱼台、摩崖石刻、天桥以及奇石异洞等景观。
                <w:br/>
                √抵达北回归线标志塔，该塔总设计师郑少文没计融合了天文现象和常识，叫做自然之门。
                <w:br/>
                √畅游“东方夏威夷”的青澳湾，享受日光浴、拾贝壳、倾听海的韵律，感受蓝天、白云、沙滩、浪花…游览被誉为“泳者天堂、东方夏威夷”之称的【青澳湾海滨浴场】（自由活动），沿途观有“聚宝盆”之称—【海上渔村】，【亚洲沿海最大风车群】
                <w:br/>
                √入住【南澳岛海泉湾度假酒店】享用酒店无边际泳池：南澳海泉湾度假酒店位于美丽的南澳岛，地处云澳镇布袋澳区，地理位置便利，距后宅和青澳海滨浴场约10分钟车程。酒店由英国知名设计大师VIPIH先生主持酒店设计装潢，装饰高贵典雅，设计风格以欧式格调为主。酒店拥有全海景客房，超大窗户均可饱览岛上绝美景观，ADD全日制餐厅提供岛上百余种生猛海鲜及潮汕美食.
                <w:br/>
                √晚餐享用【鲍鱼龙虾豪华餐】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Day3 潮州漫游时光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享用早餐，乘车前往古城【潮州】
                <w:br/>
                √游览“潮汕小故宫”【陈慈黉故居-观“中华战舞”英歌舞】建筑风格中西合璧，以传统的“驷马拖车”糅合西式洋楼，点缀亭台楼阁，通廊天桥，萦回曲折，被誉为"岭南第一侨宅"。是广东省省级文物重点保护单位。2005年被评为汕头八景之——“黉院惠风”；
                <w:br/>
                √一颗好的牛肉丸，Q弹得像乒乓球一样，而且还爽脆爆汁！下口肉汁四溅，一点不夸张！星爷电影《食神》中 Q弹得“能当乒乓球打”的牛肉丸，其原型，据说就是家喻户晓的手锤牛肉丸！在潮语中"捶"就是捶打的意思，而一盆手打牛肉丸，考验的却是几十年的手眼功夫，从选肉到成丸，每个细节都需要师傅精工把控。【体验手锤牛肉丸】由地道潮汕老师傅，亲自传授手锤神功，手持双铁鞭，和肉纹同一方向轮流捶打，捶打至自然起胶质，捶打成浆，手挤成型.最后下锅水煮，与各位团友分享“练功”成果.
                <w:br/>
                √享用【无限量牛肉火锅】；
                <w:br/>
                √参观潮州八景之一的【韩文公祠】（逢周一闭馆），了解唐宋八大家之一的韩愈为潮做的4大贡献，韩文公祠的建筑简朴雅致，墙壁全是水磨砖砌成，祠内分前后二进，并带两廊，后进升高七尺，有石阶可登，正中供韩愈塑像。祠内石柱多刻对联，四壁环立历代碑刻四十面，详载韩愈贬潮史迹和该祠兴废情况。
                <w:br/>
                √跟随领导步伐游览，牌坊街聆听故事——步行游览全国最长、牌坊最多、集潮州名小食、特产、潮绣、木雕、蜡石等传统工艺于一体的旅游商品街；—【太平路牌坊古街】、【甲第巷】豪门宅第，观驷马拖车、百鸟朝阳、四点金等建筑格局；
                <w:br/>
                √赠送糖水：每人1份百年老字号甜品《鸭母捻糖水》
                <w:br/>
                √游览“古代建筑艺术明珠”美誉的【开元寺】寺院祈福，听古刹禅音,至今仍保持着与日本东大寺相似的唐宋宫殿式建筑壮严肃穆的风格,至今己有 1260 多年的历史。红铜香炉——（手轻抚香炉围绕一圈，诚心许愿，寓意：心想事成圆满达愿）
                <w:br/>
                √登世界第一座启闭式吊桥的四大古桥之一【湘子桥】，其“十八梭船二十四洲”的独特风格与赵州桥、洛阳桥、芦沟桥并称中国四大古桥。
                <w:br/>
                √前往【民国茶馆喝茶听曲】午后时分，在老茶馆品一杯正宗功夫茶，观赏唱腔优美的潮剧；来一次心灵与空间的对话，煮茶闻香听琴；茶馆平日语音绕梁，复古精美的摆设器具带您重回旧时光。  
                <w:br/>
                √潮州入选中国十大秀美之城# 【潮州湘子桥光影秀】去潮州必打卡的一个景点，射灯四起，五颜六色，一时照在江岸两边，突然间又射向天空，华丽而壮观。看着彩色的灯光在夜空中穿行，听着动听悦耳的潮州音乐，彷如仙境之中.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Day4 汕头漫游时光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√早餐后，游览【礐石风景名胜区】为广东省首批省级风景名胜区、潮汕地区首批国家AAAA级旅游区、汕头八景之首、汕头十大城市名片和汕头市最受欢迎旅游景区之一。景区以山清、水秀、石奇、洞幽而闻名，游岭南第一花岗岩石洞【垂虹洞】，登【飘然亭】，汕头一江两岸景色尽收眼底。
                <w:br/>
                √乘车前往参观老汕头中心地带【汕头小公园】途观驻汕日军受降处汕头市外马三小（原老汕头同文学堂）。步行进入小公园亭游览区，汕头老市区古建筑风采尽收眼底。
                <w:br/>
                √中餐享用【海景茶楼-粤式茶点】
                <w:br/>
                √【汕头轮渡游船】乘坐游船，客人可在游船上尽情游览汕头迷人景色，广场轮渡汕头改革开放的见证者之一，汕头轮渡的兴衰浮沉也记录和反映着这座城市的经济社会发展。上个世纪90年代，连接达濠和汕头两岸的海湾大桥、礐石大桥还没有建好，轮渡是唯一的交通方式。
                <w:br/>
                √打卡广东的“鼓浪屿”，电影《海霞》拍摄地【妈屿岛】主要景点是潮海关，东海普陀山寺，海龙王庙，妈印石，观海亭此外，岛上还有双忠庙、伯公庙、友谊亭、醉潮楼，和附近鹿屿灯塔等古迹新景，琳琅满目，美不胜收。最近岛上新建了"妈屿蓝MASULAND”，即将成为网红新打卡地标，是集图书馆、民宿、餐饮、Cafe为一体的最美海边图书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Day5自由活动，送潮汕站/揭阳潮汕机场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√时间过得特别快，又是时候说BYEBYE!根据返程时间送团，结束您愉快的旅程！（退房时间为12点前）
                <w:br/>
                亲爱的贵宾们，感谢缘分让我们相聚在这里，感谢一路有你们的结伴，让我感受到了如亲人般的温暖，希望我们的友谊地久天长！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大交通：出发地-潮汕往返经济舱含税机票
                <w:br/>
                用车：全程用旅游空调车（保证每人一座位，根据人数派车型）
                <w:br/>
                用餐：含4早餐3正餐正餐八菜一汤、十人一桌、不用餐费用不退；
                <w:br/>
                门票：行程首道门票（自理的除外，赠送景点不去不退费用）
                <w:br/>
                用房：入住4晚网评4钻酒店，不提供自然单间，产生单房差自理
                <w:br/>
                参考酒店：潮州金信/威尼斯/万斯吉/黄金洲/安南/东方花园/海澜栖悦或同级
                <w:br/>
                南澳岛：海泉湾或同级
                <w:br/>
                汕头：逸居/桔莱尔/桔子/柏高/春晖园/凯亚伦或同级
                <w:br/>
                导服：优秀导游服务（特别备注：散拼产品不够10人，不安排导游）
                <w:br/>
                特别说明：
                <w:br/>
                ①16人精致小团，报名儿童车位另计。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"旅游费用包含"内容以外的所有费用。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一切费用以实际支出为准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1、游客在乘车途中，不要将头、手、脚或行李物品伸出窗外，以防意外发生。
                <w:br/>
                2、游客下车浏览、就餐、购物时，请注意关好旅游车窗，拿完自己随身携带的贵重物品；否则出现遗失被盗损失客人自负。
                <w:br/>
                3、注意检查酒店为你所配备的用品（卫生间防滑垫等）是否齐全，有无破损，如有不全或破损，请立即向酒店服务员或导游报告。如因当地条件所限，未能配备，请游客小心谨慎，防止发生意外。
                <w:br/>
                4、贵重物品应存放于酒店服务总台保险柜或自行妥善保管，外出时不要放在房间内，若出现丢失，损失自负。
                <w:br/>
                5、游客入住酒店后需要外出时，应告知随团导游；在酒店总台领一张酒店房卡，卡片上有酒店地址、电话或抄写酒店地址或电话；如果您迷路时，可以按地址询问或搭乘出租车，安全顺利返回住所。
                <w:br/>
                6、经过危险地段（如陡峭、狭窄的同路、潮湿泛滑的道路等）不可拥挤；前往险峻处观光时应充分考虑自身的条件是否可行，不要强求和存侥幸心理。
                <w:br/>
                7、游客登山或参与活动中根据应自身身体状况进行，注意适当休息，避免过度激烈运动以及自身身体无法适应的活动，同时做好防护工作。
                <w:br/>
                8、在海边游泳时，必须在有相应安全配套设施的指定安全区域进行水上活动，并做好安全预防工作（如穿救生衣等），不单独前往深水水域或危险河道；在江河、湖海、水库浏览或活动时，注意乘船安全要穿戴救生衣。
                <w:br/>
                9、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10、在旅游行程中的自由活动时间，游客应当选择自己能够控制风险的活动项目，并在自己能够控制风险的范围内活动。除特殊团队外，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11、在景点内娱乐时，应根据自身的条件参与适应的项目；在自由活动期间外出娱乐活动不要单独行动。 
                <w:br/>
                12、注意听从导游的安排，记住集中的时间和地点；认清自己所乘坐的车型、车牌号及颜色；不要迟到，因迟到造成的后果由个人负责。车内其他游客应对老年游客、未成年游客、残疾游客等予以礼貌对待及帮助，70岁及以上老年人参加行程应有亲友陪同，遇紧急情况及时联系当团导游予以救助及解决，在热闹拥挤的场所注意保管好自己的钱包、提包、贵重的物品及证件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2025-06-14T06:30:04+08:00</dcterms:created>
  <dcterms:modified xsi:type="dcterms:W3CDTF">2025-06-14T06:30:04+08:00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