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郴州大全景双卧6日游行程单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021726708417Cy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郴州大全景双卧6日游
                <w:br/>
                行程亮点：
                <w:br/>
                ★自组出行‖ 品质可控
                <w:br/>
                ★100%真纯玩 ‖ 无套路无自费
                <w:br/>
                ★五岳独秀、中华寿岳之-衡山
                <w:br/>
                ★天然氧吧莽山五指峰景区
                <w:br/>
                ★置身水墨画卷，赏雾漫东江
                <w:br/>
                ★网红打卡丹霞地貌~高椅岭
                <w:br/>
                ★贴心赠送高椅岭航拍视频
                <w:br/>
                ★十全十美喜宴/东江三文鱼宴/东江湖全鱼宴
                <w:br/>
                日期
                <w:br/>
                参考行程
                <w:br/>
                餐
                <w:br/>
                宿
                <w:br/>
                第一天
                <w:br/>
                各地--衡阳/萍乡/郴州
                <w:br/>
                卧铺出发：前往衡阳/萍乡/郴州。
                <w:br/>
                备注：因车次较多，具体乘坐的车次、时刻以报名时确定信息为准，另因散客拼团的特殊性及各地区往返大交通车次、时刻的不同，接团后偶然会有短时间等待的现象，我公司会力求选择临近时刻的车次，请予理解和配合。
                <w:br/>
                /
                <w:br/>
                /
                <w:br/>
                第二天
                <w:br/>
                衡阳接站--衡山
                <w:br/>
                接站后前往游览【南岳衡山】衡山素以“五岳独秀”、“宗教圣地”、“中华寿岳”著称于世，同时也是我国南中国的宗教文化中心，中国南禅、北禅、曹洞宗和禅宗南岳、青原两系之发源地，南方最著名的道教圣地 。【南天门】是南岳前后山的分水岭，山阳为前山，山阴为后山。【祝融峰】为南岳最高峰，高耸云霄，雄峙南天，是一个以自然景观为主，人文景观为辅的景区。每年数以百万计的游客来此观日出，看云海，赏雪景。“祝融峰之高”被誉为“南岳四绝”之首。
                <w:br/>
                中
                <w:br/>
                郴州
                <w:br/>
                第三天
                <w:br/>
                白廊--东江湖
                <w:br/>
                早餐后乘车前往有小洱海之称的白廊码头，【船游大东江湖】（约50分钟）东江湖纯净浩瀚湖面面积160平方公里，蓄水量81.2亿立方米，全国排名13，相当于半个洞庭湖的蓄水量，东江湖周森林环绕，水质清洌，湖面烟波浩淼，犹如仙境，有湖心岛和半岛13个，岛上山奇水秀，景色迷人。游览国家AAAAA级旅游景区-【东江湖风景区】（游览时间共约4小时），坐景区车前往摄影发烧友的最佳拍摄地【雾漫小东江】，沿江边栈道徒步慢游，偶遇雾漫美景，充分拍照时间。东江的雾如梦似幻，缥缈不定，风景秀丽！（雾漫东江：雾漫东江该景点属自然现象，依据当天天气实际情况而定，我公司不承诺完全能看到并不接受任何有关此方面的投诉）该景点位于风景区北面的的主入口处，由上游的东江水电站和下游的东江水电站组成，为长约10公里的一条狭长平湖。这里常年两岸峰峦叠翠，湖面水汽蒸腾，云雾缭绕，神秘绮丽，其雾时移时凝，宛如一条被仙女挥舞着的“白练”美丽之极，堪称中华一绝。观赏雾漫小东江后赏猴古山瀑布、中国自行设计施工的第一座双曲薄壳高拱坝，在世界同类型大坝中名列第三、亚洲第二的东江大坝。
                <w:br/>
                特别安排：徒步醉美【小东江】景区段，偶遇雾漫美景。小东江的水质达到国家一级饮用水标准，干净、清澈的湖水，直接渗透我们的心灵。两岸常年的峰峦叠翠、土房、红叶、白云等自然景观形成倒影，美丽绝伦。
                <w:br/>
                温馨提示：雾漫东江：属于自然现象且需符合一定时间段和天气情况才能看到，具有较大不确定性，谢谢谅解！
                <w:br/>
                早晚
                <w:br/>
                郴州
                <w:br/>
                第四天
                <w:br/>
                莽山国家森林公园（五指峰景区）早餐后前往莽山风景区（车程约2小时）。抵达后游览中国原始生态第一山、国家4A级景区--【莽山国家森林公园*五指峰景区】（游览时间共计约3.5小时）五指峰景区有衡山之秀华山之险，有张家界之婀娜有九寨沟之碧绿。平均海拔在1000米以上，山高林密，具有优越的山地森林气候条件。森林覆盖率高达95%，负氧离子超过10万个/立方厘米。  莽山·五指峰景区有“中国南方第一森林氧吧”的称号
                <w:br/>
                早
                <w:br/>
                中晚
                <w:br/>
                郴州
                <w:br/>
                第五天
                <w:br/>
                高椅岭--送站 株洲/郴州/赣州
                <w:br/>
                早餐后后乘车前往【高椅岭风景区】（开放式景点，游览时间约2小时）：高椅岭位于湖南省郴州市苏仙区境内，郴江、东江交汇于此，形成享誉江南的翠江风景带，以丹岩堡寨为特色，穿坦、洞穴为罕见,近年来备受驴友推崇，“简单”介绍，高椅岭丹霞地貌之“美”，不仅美在山水相融、树石相间、犬牙交错、大气磅礴、惊而不险，更美在墨绿色的“天池”环绕着一只在水面张牙舞爪的“巨蜥”。
                <w:br/>
                【特别赠送】整团高椅岭的航拍视频，可提前在网上收藏喜爱的动作，get同款哦
                <w:br/>
                根据火车时刻，前往火车站送站！
                <w:br/>
                备注：因车次较多，具体乘坐的车次、时刻以报名时确定信息为准，另因散客拼团的特殊性及各地区往返大交通车次、时刻的不同，送团后偶然会有时间等待的现象，我公司会力求选择临近时刻的车次，请予理解和配合。
                <w:br/>
                早中
                <w:br/>
                /
                <w:br/>
                第六天
                <w:br/>
                抵达出发地！ 
                <w:br/>
                抵达出发地，结束行程！ 
                <w:br/>
                /
                <w:br/>
                温馨的家
                <w:br/>
                包含项目
                <w:br/>
                1、酒店：3晚郴州3钻
                <w:br/>
                2、3钻参考酒店：三元、金源、皇城或同级不提供自然单间，产生单房差由客人自理，单房差300元/人，房差只补不退）
                <w:br/>
                （如遇酒店接待大型会议或者政府征用，则换同等标准酒店）
                <w:br/>
                行程安排:在不减少景点情况下,导游可以灵活调整行程游览顺序
                <w:br/>
                3、用餐：全程含3早5正餐
                <w:br/>
                4、用车：当地空调大巴旅游车，专车专用。
                <w:br/>
                5、导游：当地导游贴心服务。
                <w:br/>
                不含费用:
                <w:br/>
                <w:br/>
                1·必消付费景点大门票补差:敬请当地根据年龄自选自理，自行现场购买或由导游代办，年龄精确到年/月/日核算，1.2m 以上就要产生门票
                <w:br/>
                景点
                <w:br/>
                门票
                <w:br/>
                60岁以下
                <w:br/>
                60-64周岁
                <w:br/>
                65周岁及以上
                <w:br/>
                衡山大门票
                <w:br/>
                114
                <w:br/>
                55
                <w:br/>
                0
                <w:br/>
                东江湖大门票
                <w:br/>
                42
                <w:br/>
                30
                <w:br/>
                0
                <w:br/>
                五指峰门票
                <w:br/>
                50
                <w:br/>
                50
                <w:br/>
                0
                <w:br/>
                高椅岭门票
                <w:br/>
                70
                <w:br/>
                50
                <w:br/>
                50
                <w:br/>
                合计：
                <w:br/>
                276元/人
                <w:br/>
                185元/人
                <w:br/>
                50元/人
                <w:br/>
                2·景交自理:衡山环保车 78元/人 (60 岁以上 44元/人)东江湖坏保车 30元/人  (60 岁以上 15元/人)五指峰索道 120元/人
                <w:br/>
                白廊游船20元/人
                <w:br/>
                （一）、自由活动期间交通费、餐费及个人消费费用；
                <w:br/>
                （二）、全程入住酒店产生的单房差及加床费用；
                <w:br/>
                特别注意
                <w:br/>
                根据实际出票情况不同，此行程可能会调整进出港口和游览景点顺序，景点和标准不变，敬请知须。具体请参考以上行程简表。
                <w:br/>
                郴州特产与美食简介：
                <w:br/>
                莽山特产：莽山荷叶鸡、莽山蜂蜜、“莽山银翠”茶、金四季苦笋、金四季鲜蕨、宜章香柚。
                <w:br/>
                郴州特产：桂阳坛子肉、辣椒、石井和平豆腐、磨芋；嘉禾三味辣椒、鲢刮鱼、倒缸酒；临武鸭；汝城板鸭、芦笋、豆腐干；马田豆腐、马田豆油（调味品）、马田腐竹、冰糖橙；宜章白茨菰、苦笋、莽山野韭菜  ；资兴东江鱼、狗脑贡茶、玉兰片
                <w:br/>
                郴州美食：栖凤渡鱼粉、酸辣鱼头、马田豆腐、嘉禾狗肉、桂阳坛子肉、东江鱼、桂阳血鸭、日益森烧鸡公
                <w:br/>
                ★美食攻略
                <w:br/>
                东江湖：到了东江湖当然要吃东江鱼了，除了赫赫有名的游水三文鱼以外，翘嘴鱼、三角鲂、野生雄鱼、刁子鱼味道都非常鲜美。还有爆火肉、米粉鹅、各种腊味、坛子菜，芋荷鸭（超辣菜品！！！正宗老字号的店在鲤鱼江桥下的国凤大排档）。宵夜当地人最爱吃的是唆螺、口味虾、烧鸡公等，推荐地点：东江吊桥风情酒吧街、鲤鱼江桥下沿江路段。
                <w:br/>
                别以为东江湖只有鱼，180平方公里水域的东江湖，沿湖居民大部分靠种植水果为生，每年从5月开始，枇杷、杨梅、桃、李、梨、夏橙次第成熟，然后是蜜桔、脐橙、血柚等，一直到次年1月，水果不断。东江大坝码头和东江镇农贸市场（市场就在吊桥附近）都有新鲜水果卖。
                <w:br/>
                郴州市区：素来有“八台大轿抬郴州”大郴州，网罗了下辖八个县市的特色美食：资兴三文鱼、临武鸭、桂阳坛子肉、嘉禾血肠、永兴大坝活水鱼、安仁抖辣椒、汝城板鸭、桂东腊味合蒸，还有说起来都让郴州人流口水的栖凤渡鱼粉。宵夜推荐地点：裕后街、南塔美食城、振兴桥下、东风路、五里堆路等。
                <w:br/>
                ★娱乐攻略
                <w:br/>
                逛街：老城区的兴隆步行街、八一路、文化路都是本地人逛街、吃小吃的去处。新城区可逛的有五岭广场周边。
                <w:br/>
                玩乐：郴州号称“粤港澳的后花园”夜生活也是极其丰富，酒吧、清吧、KTV、表演、足浴应有尽有。
                <w:br/>
                酒吧：有人民西路的苏格缪斯，人民东路的天池、北湖公园旁的本色、88酒吧，还有裕厚街一些小型酒吧、清吧。顶极KTV在温德姆酒店隔壁的8号公馆，量贩式KTV有爆米花、钱柜、钻柜、金麦克、歌友汇等。足浴：风采足浴在福城遍地开花，最大一间在香雪路人人乐超市对面
                <w:br/>
                表演：爱莲湖畔新田汉演艺中心
                <w:br/>
                特别提醒：郴州夜生活丰富，敬请客人自重，拒绝黄赌毒，在游玩过程中注意人身和财物安全，尽量不与陌生人说话，特别是别与当地人发生冲突！尽量避免单独出行，请记住导游、同行人员的联系方式、或在出门前到酒店前台拿一张名片。郴州的娱乐消费不低，吃喝玩乐的地方生意都特别好，最好提前定位。
                <w:br/>
                <w:br/>
                报名条件
                <w:br/>
                凡身心健康，乐观向上者，志同道合者均可报名，有严重高血压、心脏病、哮喘病等易突发疾病及传染病、精神疾病患者谢绝参加，如有隐瞒病情者后果自负，且病情严重者我社有权劝退或终止合同。70周岁以上老年人须70以下亲属陪同，80周岁以上谢绝参加。
                <w:br/>
                相关约定
                <w:br/>
                1. 我社保留因火车及当地情况变化对行程顺序、时间进行适当调整的权利，但不减少景点。
                <w:br/>
                2. 因人力不可抗拒的因素（如天气变化、自然灾害、航班、火车、轮船延误取消交通及航空管制等）造成行程时间延长或缩减，旅行社可视情况变更或取消行程，超出原定费用部分由旅游者承担，缩减费用，剩余部分退还旅游者
                <w:br/>
                3. 请带好有效证件(16岁以下小孩须带户口本,16岁以上小孩带身份证)，若因自身原因造成不能成行的由旅游者自行承担责任。
                <w:br/>
                4. 2岁以下儿童只含导服、车位、餐，门票及各段火车票自理。客人在旅游期间因自身原因不能游览景点，不用餐，费用不退。
                <w:br/>
                5. 如出现单男单女，我社有权安排三人间或由客人补单房差。
                <w:br/>
                6. 行程有问题请在当地第一时间解决，游客投诉意见以在当地填写的意见反馈表为准，请各位团友认真填写，恕不接受不填意见反馈而回程投诉
                <w:br/>
                7. 旅游者在旅游期间，应当遵守社会公共秩序和社会公德，尊重当地的风俗习惯、文化传统和宗教信仰，爱护旅游资源，保护生态环境，遵守旅游文明行为规范。
                <w:br/>
                8. 在旅游活动中或者在解决纠纷时，不得拦车妨碍正常行程，不得损害当地居民的合法权益，不得干扰他人的旅游活动，不得损害旅游经营者和旅游从业人员的合法权益。
                <w:br/>
                9. 如遇不抗抗力（如堵车，交通管制，政府行为，疫情封控）而造成景点关闭或行程延误，旅行社不承担责任，协助游客采取调整或补救措施。
                <w:br/>
                10. 旅游者在旅游途中如国家政府对重大突发事件暂时限制旅游活动的措施以及有关部门、机构或者旅游经营者采取的安全防范和应急处理措施，应予以配合。旅游者违反和不配合的，依法承担相应的法律责任。
                <w:br/>
                11.特别说明：因各地经营成本不同，报名时间渠道不同，销售价格略有不同，介意者请慎重报名！
                <w:br/>
                ⚠以上约定等同合同附件，报名即认可接受，敬请知晓！
                <w:br/>
                重要提示
                <w:br/>
                1、游客报名时，务必提供身份证原件或照片，否则因个人提供信息有误导致出错票，损失由游客承担
                <w:br/>
                游客出行务必携带有效身份证件，若享受优惠的游客年龄不符合或忘带证件，则差价自理。
                <w:br/>
                2、如遇人力不可抗拒因素造成的行程延误或变更，旅行社不承担由此造成的损失和责任，所产生的费用由客人自理；游客因个人原因临时放弃游览、用餐、住宿等，造成实际损失的我社不退费用。
                <w:br/>
                3、在旅游结束后，请如实填写《意见反馈单》，并做为最终依据。如在旅游期间有不满意情况请及时拨打投诉服务电话，如在旅游期间，未反馈不满意见，返程后概不受理投诉内容。
                <w:br/>
                4、景区内、餐厅内等购物场所，不属于购物店。
                <w:br/>
                5、退团说明：
                <w:br/>
                a、若因我社不成团导致退订的，7日外我司不承担任何赔偿，7日以内根据旅游法规定赔偿。
                <w:br/>
                b、若因游客自身原因退订的。20日以上无损，20-7日内退订的，游客自行承担往返火车票损失；7日-3日内退订的，承担往返火车票失，还须承担当地车费500元；3日以内退订的除游客承担往返火车票损失，还须承担当地车费500元+房间损失400元。
                <w:br/>
                6、以上行程供参考，届时在保证不减少景点、不降低服务标准的情况下，旅行社可根据实际情况和火车时刻点对行程顺序做出相应调整；火车具体开行、抵离时间以铁路局最后命令和站内调度为准；若火车晚点或早到，旅行社并无违约，负责协调，根据实际情况对行程进行调整，并不减少景点，不降低服务标准，但不承担经济赔偿。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w:br/>
                甲方旅游者签字：                      乙方旅行社代表签字：
                <w:br/>
                <w:br/>
                  年  月  日                              年   月   日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1、酒店：3晚郴州3钻
                <w:br/>
                2、3钻参考酒店：三元、金源、皇城或同级
                <w:br/>
                不提供自然单间，产生单房差由客人自理，单房差300元/人，房差只补不退）
                <w:br/>
                （如遇酒店接待大型会议或者政府征用，则换同等标准酒店）
                <w:br/>
                行程安排:在不减少景点情况下,导游可以灵活调整行程游览顺序
                <w:br/>
                3、用餐：全程含3早5正餐
                <w:br/>
                4、用车：当地空调大巴旅游车，专车专用。
                <w:br/>
                导游：当地导游贴心服务。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1·必消付费景点大门票补差:敬请当地根据年龄自选自理，自行现场购买或由导游代办，年龄精确到年/月/日核算，1.2m 以上就要产生门票
                <w:br/>
                景点	门票
                <w:br/>
                	60岁以下	60-64周岁	65周岁及以上
                <w:br/>
                衡山大门票	114	55	0
                <w:br/>
                东江湖大门票	42	30	0
                <w:br/>
                五指峰门票	50	50	0
                <w:br/>
                高椅岭门票	70	50	50
                <w:br/>
                合计：	276元/人	185元/人	50元/人
                <w:br/>
                2·景交自理:
                <w:br/>
                衡山环保车 78元/人 (60 岁以上 44元/人)
                <w:br/>
                东江湖坏保车 30元/人  (60 岁以上 15元/人)
                <w:br/>
                五指峰索道 120元/人
                <w:br/>
                白廊游船20元/人
                <w:br/>
                （一）、自由活动期间交通费、餐费及个人消费费用；
                <w:br/>
                （二）、全程入住酒店产生的单房差及加床费用；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凡身心健康，乐观向上者，志同道合者均可报名，有严重高血压、心脏病、哮喘病等易突发疾病及传染病、精神疾病患者谢绝参加，如有隐瞒病情者后果自负，且病情严重者我社有权劝退或终止合同。70周岁以上老年人须70以下亲属陪同，80周岁以上谢绝参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2025-05-05T15:15:36+08:00</dcterms:created>
  <dcterms:modified xsi:type="dcterms:W3CDTF">2025-05-05T15:15:36+08:00</dcterms:modified>
</cp:coreProperties>
</file>

<file path=docProps/custom.xml><?xml version="1.0" encoding="utf-8"?>
<Properties xmlns="http://schemas.openxmlformats.org/officeDocument/2006/custom-properties" xmlns:vt="http://schemas.openxmlformats.org/officeDocument/2006/docPropsVTypes"/>
</file>