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乌鲁木齐、五彩滩、可可托海、禾木村、喀纳斯湖、乌尔禾魔鬼城、独山子大峡谷、赛里木湖、薰衣草庄园、唐布拉百里画廊、那拉提草原、坎儿井、火焰山、天山天池 双卧15日行程单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021723787570Qk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1升级•住宿：当地优选人气舒适型酒店，让您住宿更舒适，休息更充分！
                <w:br/>
                2升级•餐饮：全程含9个餐，特别升级新疆大盘鸡、丸子汤、手抓饭、拌面等当地特色餐
                <w:br/>
                3升级•美景：精选新疆A级景点，全覆盖，一生必游，如：坎儿井、火焰山、赛里木湖、那拉提大草原、乌尔禾魔鬼城、五彩滩、喀纳斯、禾木村、可可托海、独山子大峡谷，唐布拉百里画廊、天山天池等
                <w:br/>
                4升级•特色：家访维吾尔族农家，了解维吾尔族民俗与文化，免费品尝瓜果，学跳欢快的维族歌舞
                <w:br/>
                5升级•美食：赠送价值1680烤全羊一只（20人以下赠送一条烤羊腿）
                <w:br/>
                6升级•策划：旅游从心出发，真正的环游新疆，还将深入北疆腹地，不走回头路、为您省去视觉上的疲劳、景点不走马观花、一次性玩个够、让你的轻松旅程从这里起航；
                <w:br/>
                7升级•服务：导游贴心服务，为大家提供摄影、拍照等指导旅拍。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各地乘坐火车/飞机前往举世闻名的“歌舞之乡、瓜果之乡、黄金玉石之邦”—新疆自治区首府【乌鲁木齐】（准葛尔蒙古语为“优美的牧场”）
                <w:br/>
                参考车次：Z40【上海发车时间16:48—苏州17:39—无锡18:07—常州18:37—南京19:53——第三日08:17抵达乌鲁木齐】或Z304【上海发车时间17:46—昆山18:22—无锡19:06—南京20:42——第三日08:39抵达乌鲁木齐】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沿途欣赏美丽风景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
                <w:br/>
              </w:t>
            </w:r>
          </w:p>
          <w:p>
            <w:pPr>
              <w:pStyle w:val="indent"/>
            </w:pPr>
            <w:r>
              <w:rPr>
                <w:rFonts w:ascii="微软雅黑" w:hAnsi="微软雅黑" w:eastAsia="微软雅黑" w:cs="微软雅黑"/>
                <w:color w:val="000000"/>
                <w:sz w:val="20"/>
                <w:szCs w:val="20"/>
              </w:rPr>
              <w:t xml:space="preserve">
                全天火车上自由活动（火车上请注意安全，切勿中途下车逗留，保管好随身贵重物品），晚抵达闻名的歌舞之乡、瓜果之乡、黄金玉石之邦的新疆，也是世界上离海洋最远的城市，新疆自治区首府—乌鲁木齐（准葛尔蒙古语为“优美的牧场”）,抵达后入住酒店休息。
                <w:br/>
                温馨提示：新疆比内地作息时间较晚2小时，请注意调整时差；入住酒店后要注意休息，做好体力储备，新疆早晚温差大，气候干燥要多喝水，准备御寒衣物，今天无团体膳食，各位贵宾可自行品尝新疆小吃。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乌鲁木齐-可可托海-富蕴
                <w:br/>
              </w:t>
            </w:r>
          </w:p>
          <w:p>
            <w:pPr>
              <w:pStyle w:val="indent"/>
            </w:pPr>
            <w:r>
              <w:rPr>
                <w:rFonts w:ascii="微软雅黑" w:hAnsi="微软雅黑" w:eastAsia="微软雅黑" w:cs="微软雅黑"/>
                <w:color w:val="000000"/>
                <w:sz w:val="20"/>
                <w:szCs w:val="20"/>
              </w:rPr>
              <w:t xml:space="preserve">
                早餐后，乘车前往可可托海，途经【火烧山】—山上寸草不生，基岩裸露，且常受风化沙层覆盖。盛夏，在灼热阳光照射下，红色山岩热浪滚滚，绛红色烟云蒸腾缭绕，恰似团团烈焰在燃烧；穿越中国第二大沙漠—古尔班通古特沙漠，是难得有植被的沙漠景观，有幸可以拍到黄羊、野驴、人品好的话可以看见国家一级保护动物普氏野马。经卡拉麦里自然保护区—有国家保护的珍惜动物蒙新野驴、普氏野马、盘羊、鹅喉羚等，是野生动物繁衍生息的“天堂”；抵达可可托海后前往位于额尔齐斯大峡谷的【可可托海国家地质公园】（游览时间不低于2小时），沿途欣赏富龟石、白桦林、夫妻树、石门等景点，参观可可托海著名标志神钟山又称阿米尔萨拉峰。一座神奇绝妙状如倒扣石钟的花岗岩奇峰平地而起，相对高度351米，孤峰傲立，为阿尔泰山之最。
                <w:br/>
                温馨提示：出发前请检查贵重物品需随身携带。不要将物品遗忘在酒店，今天行车时间较长，沿途用餐点稀少，请准备充足的水和零食。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富蕴-五彩滩—185团（自费）—哈巴河
                <w:br/>
              </w:t>
            </w:r>
          </w:p>
          <w:p>
            <w:pPr>
              <w:pStyle w:val="indent"/>
            </w:pPr>
            <w:r>
              <w:rPr>
                <w:rFonts w:ascii="微软雅黑" w:hAnsi="微软雅黑" w:eastAsia="微软雅黑" w:cs="微软雅黑"/>
                <w:color w:val="000000"/>
                <w:sz w:val="20"/>
                <w:szCs w:val="20"/>
              </w:rPr>
              <w:t xml:space="preserve">
                早餐后，乘车前往乘车前往【五彩滩景区】(游览时间约 60 分钟）五彩滩一河两 岸，南北各异，是国家 4A 景区。五彩滩，它位于我国新疆维吾尔自治区布尔津县西北约 24 公里的也格孜托别乡境内，注入北冰洋的额尔齐斯河穿其而过。五彩滩地貌特殊，长期干燥 地带，属于典型的彩色丘陵（或彩丘地貌）。这里由于干燥且地势平坦，傍晚时常出现长时 间金黄色或者红色的夕阳，照耀在五彩地貌上非常美丽。 结束后乘车前往被誉为“喀纳斯王冠珍珠”的185团白沙湖（自费）边境旅游风景区，位于具有浓厚传奇色彩的中哈边境一线。游客可零距离接触由沙漠、绿地、碧水、鲜花组成的绝色奇观，与戍边民兵一起升国旗、巡边境，体验戍边守土的生活。白桦林、眼睛山、鸣沙山、额尔齐斯河出境口是集生态旅游、休闲度假、保健康疗、野外拓展训练、摄影写生为一体的高含量、多功能、综合型旅游胜地。结束后前往哈巴河住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哈巴河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哈巴河-禾木-贾登峪/冲乎尔
                <w:br/>
              </w:t>
            </w:r>
          </w:p>
          <w:p>
            <w:pPr>
              <w:pStyle w:val="indent"/>
            </w:pPr>
            <w:r>
              <w:rPr>
                <w:rFonts w:ascii="微软雅黑" w:hAnsi="微软雅黑" w:eastAsia="微软雅黑" w:cs="微软雅黑"/>
                <w:color w:val="000000"/>
                <w:sz w:val="20"/>
                <w:szCs w:val="20"/>
              </w:rPr>
              <w:t xml:space="preserve">
                早餐后，乘车前往神的后花园-人间天堂【禾木村】（自由参观约 3 小时)。禾木村中 所有的房屋都是朴素的小木屋，散乱的分布在山间的谷地里，当地少数民族同胞在院子里劳 作着，显得古朴安静。禾木河在村旁流过，河水是浅蓝色，非常的清澈。在小河、木屋、炊 烟、桦林以及木桥上放牧的牧羊人中，宛如走进了传说中霍比特人的家园-夏尔国。可在禾木河边摄影拍照，徒步沿栈道赴平台观禾木村全景，仿佛置身世外，禾木被誉为神的自留地。 
                <w:br/>
                温馨提示：气温温差较大，海拔较高、建议穿喀纳斯长裤，及外套，平底鞋。自备防晒霜、伞、太阳镜等 
                <w:br/>
                防晒用具；及时补充水。 
                <w:br/>
                1、今日会走盘山公路，建议提前备好晕车药； 
                <w:br/>
                2、禾木村因地处深山、物资匮乏，整体较落后，住宿条件无法和城市地区相比；部分商品物价较高； 
                <w:br/>
                3、禾木门票站换乘区间车时请将大件行李放在旅游大巴车上，建议只携带贵重物品和洗漱用品进入景区； 
                <w:br/>
                4、禾木村为原始村落常遇停水、停电等有特殊状况，希望游客谅解； 
                <w:br/>
                5、7-8 月建议带冲锋衣，5-6 月,8 月底-10 月初建议带薄棉服，毛衣，秋裤；10 月中旬-4 月建议带厚羽绒服 等各种防寒衣物，贾登峪地区早晚温差大，晚上建议不要洗澡，以免感冒； 
                <w:br/>
                6、景区骑马一定请联系正规马队，必要时可以请求导游协助。 
                <w:br/>
                7、景区属于原始村落，当地居民居住其中，为了自身安全，请不要逗猫狗，远离马牛羊； 
                <w:br/>
                8、自由活动期间，尽量结伴而行，不要与当地少数民族发生冲突，不要独自一人靠近河边；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贾登峪/冲乎尔-喀纳斯-乌尔禾
                <w:br/>
              </w:t>
            </w:r>
          </w:p>
          <w:p>
            <w:pPr>
              <w:pStyle w:val="indent"/>
            </w:pPr>
            <w:r>
              <w:rPr>
                <w:rFonts w:ascii="微软雅黑" w:hAnsi="微软雅黑" w:eastAsia="微软雅黑" w:cs="微软雅黑"/>
                <w:color w:val="000000"/>
                <w:sz w:val="20"/>
                <w:szCs w:val="20"/>
              </w:rPr>
              <w:t xml:space="preserve">
                清晨人们还在沉睡中时，我们又要出发了，一路盘山而上，绿色充盈了视线，山坡上的 马牛羊出现在眼前，远处的毡房是马背民族生活的地方！以毡房为中心的画面还真有诗般意 境。来到位于新疆北部的阿勒泰地区，是集冰川、湖泊、森林、草原、牧场、河流、民族 风情、珍稀动植物于一体的综合景区【喀纳斯湖】（游览时间 3 小时）。抵达贾登峪后换 乘区间车进入景区。喀纳斯被誉为“东方瑞士、摄影师天堂”。在这里壮观的冰川映衬着宁 静的湖水，茫茫的草原包容着幽深的原始森林。神秘的湖怪、古朴的图瓦人、变换的湖 
                <w:br/>
                水、眩人的风景都让人痴迷。游览【卧龙湾】、【神仙湾】、【月亮湾】、【鸭泽湖】，中 途可下车拍照，也可以走进那如梦似幻的童话水的世界，用心用眼用鼻去感受喀纳斯的美， 游走在湾于湾之间，感受这一片净土！适时乘车前往乌尔禾
                <w:br/>
                温馨提示： 
                <w:br/>
                1、如遇旅游旺季排队时间较长，需耐心等候； 
                <w:br/>
                2、全程是非常平坦的盘山公路，但全程限速 40M，所花费时间较久； 
                <w:br/>
                3、建议穿着舒适的鞋子，并且带好矿泉水； 
                <w:br/>
                4、喀纳斯景区内条件和用餐有限，请谅解；景区物品稀缺，价格偏贵，建议提前准备。 
                <w:br/>
                5、景区内区间车坐车时间较长，建议大件行李放在旅游车上，把贵重物品及洗漱用品带在随身背包里；喀纳 
                <w:br/>
                斯景区内，属于国家森林公园，电话信号，网络有时较弱，请知悉。 
                <w:br/>
                6、景区内木栈道铺设较多，雨雪天气过后比较湿滑，游玩时注意脚下，小心滑倒；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乌尔禾-魔鬼城-独山子大峡谷-博乐
                <w:br/>
              </w:t>
            </w:r>
          </w:p>
          <w:p>
            <w:pPr>
              <w:pStyle w:val="indent"/>
            </w:pPr>
            <w:r>
              <w:rPr>
                <w:rFonts w:ascii="微软雅黑" w:hAnsi="微软雅黑" w:eastAsia="微软雅黑" w:cs="微软雅黑"/>
                <w:color w:val="000000"/>
                <w:sz w:val="20"/>
                <w:szCs w:val="20"/>
              </w:rPr>
              <w:t xml:space="preserve">
                早餐后前往乌尔禾，途中参观【乌尔禾魔鬼城景区】（游览时间约 45 分钟）魔 鬼城-千百万年来，由于风雨剥蚀，地面形成深浅不一的沟壑，裸露的石层被狂风雕琢得奇形 怪状：有的呲牙咧嘴，状如怪兽；有的危台高耸，垛蝶分明，形似古堡；这里似亭台楼阁， 檐顶宛然；那里象宏伟宫殿，傲然挺立。真是千姿百态，令人浮想联翩。随后前往参观拥有"独库秘境，亿年奇观"之称的【独山子大峡谷】（参观约 1.5 小 时）位于新疆克拉玛依市独山子区境内，独库公路所在的峡谷隘口，奎屯河流 出天山之后， 常年冲刷山谷而形成，壁立千仞，大气磅礴，海拔 1070 米，属峡谷地势样貌。曾荣登国家地 理杂志，全国最美公路独库公路第一景，电视剧《九州缥缈录》、电影《飞驰人生》拍摄取景地。
                <w:br/>
                晚入住博乐酒店休息。 
                <w:br/>
                温馨提示：行程较长，请备好零食、晕车药等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博乐-塞里木湖-那拉提
                <w:br/>
              </w:t>
            </w:r>
          </w:p>
          <w:p>
            <w:pPr>
              <w:pStyle w:val="indent"/>
            </w:pPr>
            <w:r>
              <w:rPr>
                <w:rFonts w:ascii="微软雅黑" w:hAnsi="微软雅黑" w:eastAsia="微软雅黑" w:cs="微软雅黑"/>
                <w:color w:val="000000"/>
                <w:sz w:val="20"/>
                <w:szCs w:val="20"/>
              </w:rPr>
              <w:t xml:space="preserve">
                早餐后，欣赏塞外风光，抵水草 丰美，风景如画的【赛里木湖】（游览时间约 1.5 小时）到了夏季，湖畔林茂涧清，草茂花 繁，辽阔的草原上，幕帐点点，炊烟袅袅，牛羊成群，牧马奔驰，构成了一幅动人的牧场风 景画。穿过国内第一座公路双塔双索面跨山斜拉大桥【果子沟大桥】，欣赏风景如画的天 山咽喉要道“万花之谷"果子沟（因全程高速无法停车，车上欣赏），果子沟的另一个名字是 “塔勒奇达坂”，有“伊犁第一景”之称，它位于霍城县城东北的 40km 处，是 312 国道乌鲁木齐一伊犁公路的必经通道。果子沟全长 28km,山势高峻，遍布高大的银杉。自春至秋野花烂 漫，果香馥郁。  后前往那拉提，那拉提草原【那拉提大草原】（空中草原 或 河谷草原二选一，游 览时间约 1.5 小时）成群牛羊，青山绿水，欣赏塞外江南的美丽景色，在这里，您可以亲身 感受到“风吹草低见牛羊”的高山草原美丽景色，一片繁花织锦的莽莽草原，泉眼密布，流 水淙淙，犹如进入了另一个世界，云开日出，夕阳如血，那拉提草原是世界四大草原之一的 亚高山草甸植物区，自古以来就是著名的牧场，具有平展的河谷、高睃的山峰，深峡纵横、 森林繁茂、草原舒展交相辉映，并同当地哈萨克民俗风情结合在一起。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那拉提-独库北段-百里画廊-奎屯
                <w:br/>
              </w:t>
            </w:r>
          </w:p>
          <w:p>
            <w:pPr>
              <w:pStyle w:val="indent"/>
            </w:pPr>
            <w:r>
              <w:rPr>
                <w:rFonts w:ascii="微软雅黑" w:hAnsi="微软雅黑" w:eastAsia="微软雅黑" w:cs="微软雅黑"/>
                <w:color w:val="000000"/>
                <w:sz w:val="20"/>
                <w:szCs w:val="20"/>
              </w:rPr>
              <w:t xml:space="preserve">
                早餐后，换乘小车前往独库公路北段到【百里画廊】唐布拉被誉为新疆的-百里画廊 为什么要叫百里画廊，因为唐布拉最美的风景都在路上，而不是哪一个点，用相机记录美景，雪山、湖泊、森林、丘陵、草原、牛羊、溪流、野花等，满足对新疆大草原的所有幻想 ，后抵达奎屯市，入住酒店。
                <w:br/>
                温馨提示
                <w:br/>
                Tips1：草原拍照三件套：鲜艳的衣服、靓丽的围巾、耍酷的墨镜；
                <w:br/>
                Tips2：景区早晚温差大，中午过夏天，早晚过冬天，需要带冲锋衣或羽绒服；
                <w:br/>
                Tips3：唐布拉酒店全年夜晚温度较低，酒店特色是没有空调，晚上需要盖好被子哦；
                <w:br/>
                Tips4：这里水草丰茂蚊虫较多，防蚊虫用品是必备之物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奎屯-玉器店--天山天池-乌市
                <w:br/>
              </w:t>
            </w:r>
          </w:p>
          <w:p>
            <w:pPr>
              <w:pStyle w:val="indent"/>
            </w:pPr>
            <w:r>
              <w:rPr>
                <w:rFonts w:ascii="微软雅黑" w:hAnsi="微软雅黑" w:eastAsia="微软雅黑" w:cs="微软雅黑"/>
                <w:color w:val="000000"/>
                <w:sz w:val="20"/>
                <w:szCs w:val="20"/>
              </w:rPr>
              <w:t xml:space="preserve">
                早餐后乘车前往乌鲁木齐参观【新疆大型玉器城】参观学习玉文化（参观约120 分钟），适时参观【新疆驼绒棉文化生产基地】（参观约 90 分钟）馆内展示有兵团建设历史，援疆企 业成果，新疆本土族乐器，纺纱车，民族服装，驼绒产品，新疆长绒棉等。 后乘车前往游览【天山天池风景区】（游览时间约 2 小时），位于新疆维吾尔自治区 阜康县境内。是以高山湖泊为中心的自然风景区。乘坐区间车路途中可以观赏天山垂直植物 分布带，车辆经过天池门户石门一线，盘山道观赏龙潭碧月；徒步拾级而上到达福寿观后， 天池湖畔欣赏顶天三石、南山望雪、西山观松、定海神针、欣赏博格达雪峰，后返回乌鲁木齐酒店休息。
                <w:br/>
                温馨提示：出发前请检查贵重物品（电脑、相机等）需随身携带。不要将物品遗忘在酒店今天行车时间较 
                <w:br/>
                长，沿途用餐点稀少，请准备充足的水和零食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乌市-维药-吐鲁番-乌鲁木齐
                <w:br/>
              </w:t>
            </w:r>
          </w:p>
          <w:p>
            <w:pPr>
              <w:pStyle w:val="indent"/>
            </w:pPr>
            <w:r>
              <w:rPr>
                <w:rFonts w:ascii="微软雅黑" w:hAnsi="微软雅黑" w:eastAsia="微软雅黑" w:cs="微软雅黑"/>
                <w:color w:val="000000"/>
                <w:sz w:val="20"/>
                <w:szCs w:val="20"/>
              </w:rPr>
              <w:t xml:space="preserve">
                早餐后，前往吐鲁番，游览与万里长城、京杭大运河并称的中国古代三大文明工程的【坎儿井】 （参观约 30 分钟）即井穴的意思，它是利用地面坡度引下水进行自由灌溉的工程，可感受这凝聚 着勤劳与智慧的人间奇迹。适时前往【哈子巴依维药文化馆】，了解古老而神秘的维吾尔医学文化，去见证维吾尔医学的神奇。哈孜巴依的家是展示新疆维医学的窗口，是吐鲁番市重点打造以新疆维医学为载体，弘扬维医学治疗诊断医术为主题的特色民俗文化参观游览（约90分钟），午餐后游览素有“八百里火焰”的【火焰山】（游览约 40 分钟）《西游 记》中孙悟空向铁扇公主三借芭蕉扇的故事，使火焰山披上一层神秘的面纱，成了一座天下奇 山，成了人们向往的游览胜地。它是全国最热的地方，夏季最高气温达 47.8 度，地表最高温度 在 70 度以上，堪称中国热极。后乘车前往清凉世界--葡萄庄园，葡萄园连成一片，到处郁郁葱葱，犹如绿色的海洋；参观天下第一大馕坑，参观维吾尔族农家家访返回乌鲁木齐酒店入住酒店休息。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各地
                <w:br/>
              </w:t>
            </w:r>
          </w:p>
          <w:p>
            <w:pPr>
              <w:pStyle w:val="indent"/>
            </w:pPr>
            <w:r>
              <w:rPr>
                <w:rFonts w:ascii="微软雅黑" w:hAnsi="微软雅黑" w:eastAsia="微软雅黑" w:cs="微软雅黑"/>
                <w:color w:val="000000"/>
                <w:sz w:val="20"/>
                <w:szCs w:val="20"/>
              </w:rPr>
              <w:t xml:space="preserve">
                抵达乌鲁木齐火车站，如果时间允许，可以自行巴扎，干果市场逛逛，采购一些新疆特产或者纪念品带回给亲朋好友，结束愉快的新疆之行！我们期待与您的再次相遇！（乌鲁木齐机场/乌鲁木齐30公里，正常行驶时间30分钟）
                <w:br/>
                参考车次：Z306次【乌鲁木齐发车时间20:10  第三天各站抵达时间：徐州06:45、南京09:40、镇江10:18、常州10:55、无锡11:19、苏州11:44、昆山12:08、上海12:54 】；具体以出票为准
                <w:br/>
                温馨提示：
                <w:br/>
                1、请提前检查好自己的随身行李物品，不要有所遗漏，增加您不必要的麻烦。
                <w:br/>
                2、针对我们精心安排的行程和导游服务，请留下您的宝贵意见，签好意见单，感谢各位贵宾对我们工作的支持和理解，我们会不断的完善自我，提供更优质的服务，如果您对这次西北之行感到满意，请介绍您的亲朋好友，我们热烈欢迎您再次来到大美新疆，希望您一路平安，最真挚的祝福送给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沿途欣赏美丽风景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1、【交通】：往返火车硬卧（不指定铺位）；当地空调旅游车，保证每人一正座（21座以下的车型均无行李箱），根据人数定车型。
                <w:br/>
                2、【住宿】：入住普通住宿双人标准间（双人标准间，独立卫生间、浴室、电视），确保每人每晚一床位，如遇单男单女时，游客自愿现补单房差。申明：游客入住酒店时，自愿并完全接受在酒店前台现付酒店钥匙牌押金等相关事宜。备注：西北地区酒店标准及服务较内地偏低。如遇行程酒店房满，将安排不低于以上酒店档次的酒店。
                <w:br/>
                参考酒店：参考酒店：
                <w:br/>
                乌鲁木齐：金丰假日酒店、八一宾馆、质量苑、锦熙大酒店
                <w:br/>
                富蕴：凤凰大酒店、优家商务酒店
                <w:br/>
                哈巴河：哈巴河厚德大酒店  哈巴河宜居酒店  哈巴河商苑大酒店
                <w:br/>
                冲乎尔：黑泉山庄，三毛农家乐，富华酒店，金华西酒店
                <w:br/>
                乌尔禾：西部乌镇、杰嘉大酒店 大秦酒店 尚客优酒店  华油酒店 
                <w:br/>
                博乐：东港明珠酒店，明珠大酒店
                <w:br/>
                和硕县：和硕洲际钻石酒店  和顺饭店  华都宾馆  
                <w:br/>
                那拉提：国祥大酒店，古轮大酒店，合阳绿城酒店，源和酒店，景悦假日酒店 等同级酒店； 
                <w:br/>
                布尔津：阳光大酒店，神仙湾大酒店，银河大酒店，绿园酒店，
                <w:br/>
                贾登峪：五号楼酒店，仙人居，格林酒店，美林酒店
                <w:br/>
                3、【景点】：全程门票自理。以下为参考年龄段景点门票价格（以景区实际产生为准）
                <w:br/>
                4、【用餐】：10早9正，正餐餐标为25元/餐、人，十人为一桌，正餐安排八菜一汤，四荤四素一汤（如用餐人数不足10人/桌，菜量视人数酌减）。房费含早，一般为桌餐，（早餐形式及标准）以当晚所住酒店为准。如因客人不用早餐，酒店早餐不予退费。行程为团队包餐正餐不用，费用不退。
                <w:br/>
                5、【导服】：地接中文持证导游服务（火车、飞机上无导游陪同），导服费为10元/人。成团人数不足10人时，由司机兼导游服务。
                <w:br/>
                6、【购物】：全程只进3个购物店
                <w:br/>
                7、【儿童】：儿童2-12周岁以下，含旅游车位，正餐，导服（其余费用自理），儿童价格不含火车票、不占床、不含门票。超过1.4米的儿童需提前补齐火车票，请在报名时告知工作人员。
                <w:br/>
                温馨提示：请游客携带好有效证件（身份证原件，儿童无身份证带上户口页原件）70岁以上需开具健康证明，签署健康免责协议。旅游费用不包括旅游者因违约、自身过错、自由活动期间内行为或自身疾病引起的人身和财产损失；游客不得参加或者参与违反我国法律、法规、社会公德和旅游目的地的相关法律、风俗习惯、宗教禁忌的项目或者活动。
                <w:br/>
                特别说明：
                <w:br/>
                A、由于火车票原件作为成本票冲抵增值税税金，旅行社开具增值税发票中已包含火车票金额，因此持票游客到站后，需将火车票交于我社工作人员处。因为火车票遗失或其他情况没有交到我社工作人员处的，将补交 50 元/人的票据损失费。
                <w:br/>
                B、对于失信人员参团旅游，我社根据我国相关法律法规的规定，一律坚决拒绝。但对于其故意隐瞒，我社没有甄别的义务和能力。报名后，由于失信人员不能购买相应的交通工具，我社会按该游客临时退团处理，并要求其承担相应损失。旺季期间，由于交通资源有限，由于失信人员不能购买相应的交通工具，可能会造成该游客长期滞留旅游目的地，而无法返回出发地。在此期间，我社不会提供任何相关服务或协助，一切费用由该游客自理。C、行程中的土特产店（【新疆驼绒棉文化生产基地】、【哈子巴依维药文化馆】）、餐厅、酒店、长途休息站等也有旅游商品售卖（包括路边小店），不属于旅行社安排范畴，若您购买的商品出现质量问题（或不是在地接社推荐的购物店里购买的旅游商品），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1、因不可抗力因素所引致的额外费用；
                <w:br/>
                2、因旅游者违约、自身过错、自身疾病导致的人身财产损失而额外支付的费用；
                <w:br/>
                3、团体旅游意外险及航空意外险(建议旅游者购买)；
                <w:br/>
                4、个人消费（如酒水、饮料，酒店内洗衣、电话等未提到的其它服务）；
                <w:br/>
                5、酒店押金，以及单人房差或加床费用；
                <w:br/>
                6、“旅游费用包含”内容以外的所有费用；
                <w:br/>
                7、全程景点门票：1、景点门票当地导游收取。2、老年证（必须和身份证匹配）、军残证、残疾证、现役军官证、士兵证等证件，经景区认可后方可享受优惠。如因游客证件未带、现场未使用、假证等原因未能使用，游客需按60岁以下价格现场补差价。3、门票价格以当地景区挂牌为准。
                <w:br/>
                景点	59岁及以下	60-64岁	65-69岁	70岁以上
                <w:br/>
                可可托海	90+26+10=126	54+26+10=90	13+10=23	13+10=23
                <w:br/>
                喀纳斯	160+70（区间车）=230	80+70=150	35	35
                <w:br/>
                禾木村	50+52（区间车）=102	25+52=77	26	26
                <w:br/>
                五彩滩	45	23	0	0
                <w:br/>
                乌尔禾魔鬼城	42+20（区间车）=62	21+20=41	10	10
                <w:br/>
                赛里木湖	70+75（环湖车费）=145	35+75=110	38	38
                <w:br/>
                那拉提：空中或河谷草原	90+40（区间车）=135	48+40=88	20	20
                <w:br/>
                独山子大峡谷	30	15	0	0
                <w:br/>
                火焰山	40	20	0	0
                <w:br/>
                坎儿井	40	20	0	0
                <w:br/>
                天山天池	95+60（区间车）=155	47.5+60=107.5	30	30
                <w:br/>
                合计	1110	741.5	182	182
                <w:br/>
                <w:br/>
                自费推荐：西北边防 185 团-白沙湖 380 元/人，图瓦人家访 120 元/人，吐鲁番水果演 198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旅游参团合同补充协议：
                <w:br/>
                尊敬的 VIP 集团客户、VIP 贵宾客户： 	女士/先生：
                <w:br/>
                您好！欢迎您选择（          ）旅游产品，很高兴能为您竭诚服务，请您在选择产品时，认真、仔细确认相关行程标准、产品名称。为保证操作的严谨性、准确性，为了您的旅途愉快以及维护您的合法权益，且不给您带来不必要麻烦及损失，同时为了保证您在中国丝绸之路上度过一个愉快的假期，我们将您所参加游览行程涉及到的景区景点内的娱乐项目、购物、自理项目等情况为您做一个详细告知。
                <w:br/>
                1.购物：乙方应甲方要求，在《旅游行程单》安排的甲方自由活动时间内，乙方安排甲方前往如下购物商店：
                <w:br/>
                全程3个购物，景区内购物店并非我社安排行为：
                <w:br/>
                涉及行程	玉石交易中心名称	停留时间	说明
                <w:br/>
                行程中	【玉器展览中心】	约 120 分钟	
                <w:br/>
                2．行程中的土特产店（【新疆驼绒棉文化生产基地】、【天津达仁堂国药文化馆】）、餐厅、酒店、长途休息站等也有旅游商品售卖（包括路边小店），不属于旅行社安排范畴，若您购买的商品出现质量问题（或不是在地接社推荐的购物店里购买的旅游商品），旅行社不承担任何责任；
                <w:br/>
                3．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货；
                <w:br/>
                4．非在本协议内商场商店内购买的商品，我社不提供退换货的协助工作，敬请谅解。
                <w:br/>
                5. 行程中的土特产店（【新疆驼绒棉文化生产基地】、【天津达仁堂国药文化馆】）、餐厅、酒店、长途休息站等也有旅游商品售卖（包括路边小店），不属于旅行社安排范畴，若您购买的商品出现质量问题（或不是在地接社推荐的购物店里购买的旅游商品），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1、建议65岁以上老人如需参团，请一定做好身体检查，出示医院健康证明，并填写《参团免责声明》。
                <w:br/>
                2、住宿若出现单人，拼房不成功情况下，需补房差，若不占床，退还房差，但早餐需自理。
                <w:br/>
                3、若游客未按照旅游合同执行自愿放弃项目或途中取消行程或中途离团，一律视为自动放弃，请主动签写离团证 明或放弃项目证明，否则我社不承担相关责任。未产生费用扣除损失和服务费后退还。 
                <w:br/>
                4、散拼团接送站和带团导游不一定为同一导游，但我们将事先做好衔接工作，请游客放心。
                <w:br/>
                6、因人力不可抗拒因素（自然灾害、交通状况、政府行为等），导致行程无法正常进行，经协商同意后，我社可以 作出行程调整，尽力确保行程的顺利进行。实在导致无法按照约定的计划执行的，因变更而超出的费用由旅游者承担。
                <w:br/>
                7、请游客离团前不要忘记填写《意见单》这是您对此次游览质量的最终考核标准；我社质检中心将以此作为团队  质量调查的依据，否则不予授理。不签意见单者视为放弃，按无意见处理。
                <w:br/>
                8、我社已购买了旅行社责任险，旅途时间较长，希望游客自愿购买旅游意外险。
                <w:br/>
                <w:br/>
                <w:br/>
                注意事项：
                <w:br/>
                1、建议65岁以上老人如需参团，请一定做好身体检查，出示医院健康证明，并填写《参团免责声明》。
                <w:br/>
                2、住宿若出现单人，拼房不成功情况下，需补房差，若不占床，退还房差，但早餐需自理。
                <w:br/>
                3、若游客未按照旅游合同执行自愿放弃项目或途中取消行程或中途离团，一律视为自动放弃，请主动签写离团证 明或放弃项目证明，否则我社不承担相关责任。未产生费用扣除损失和服务费后退还。 
                <w:br/>
                4、散拼团接送站和带团导游不一定为同一导游，但我们将事先做好衔接工作，请游客放心。
                <w:br/>
                6、因人力不可抗拒因素（自然灾害、交通状况、政府行为等），导致行程无法正常进行，经协商同意后，我社可以 作出行程调整，尽力确保行程的顺利进行。实在导致无法按照约定的计划执行的，因变更而超出的费用由旅游者承担。
                <w:br/>
                7、请游客离团前不要忘记填写《意见单》这是您对此次游览质量的最终考核标准；我社质检中心将以此作为团队  质量调查的依据，否则不予授理。不签意见单者视为放弃，按无意见处理。
                <w:br/>
                8、我社已购买了旅行社责任险，旅途时间较长，希望游客自愿购买旅游意外险。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参团合同补充协议
                <w:br/>
                尊敬                  女士/先生
                <w:br/>
                您好！欢迎您选择（                     ）旅游产品，很高兴能为您竭诚服务，请您在选择产品时，认真、仔细确认相关行程标准、产品名称。
                <w:br/>
                为保证操作的严谨性、准确性，为了您的旅途愉快以及维护您的合法权益，且不给您带来不必要麻烦及损失，同时为了保证您在中国丝绸之路上度过一个愉快的假期，我们将您所参加游览行程涉及到的景区景点内的自费、购物、自理项目等情况为您做一个详细告知。
                <w:br/>
                对旅游行程单（我公司专用旅游行程表）中约定的自由活动期间的行程安排，旅行社应提前告知旅游者，保证游客的知情权，并经双方协商一致，作为包价旅游合同的组成部分。以下自费项目为提前告知您，属自愿、自费并提前知晓的活动项目，当地导游及旅行社不会强买、强卖更不会强迫消费，这是您的自由，也是您的合法权益，具体明细如下：
                <w:br/>
                一、自费（另付费）项目告知：
                <w:br/>
                1．中国西北地域宽广，景区与景区间的距离较远，为了丰富游客的旅游经历，行程沿途有诸多中小景区供您补充。该类景区未包含在旅游行程内。（自费项目，自愿参与，不强迫）该产品景区中有骑马、游船、区间小交通等均不属于自费推荐，游客自愿选择。
                <w:br/>
                二、购物店安排告知：
                <w:br/>
                1．您选择的旅游产品，行程为您安排1个购物店：
                <w:br/>
                2．各景区、酒店以及公路服务区内均有商品销售，不属于行程内购物店范畴；
                <w:br/>
                3．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
                <w:br/>
                4．非在本协议内商场商店内购买的商品，我社不提供退换货的协助工作，敬请谅解。
                <w:br/>
                三、旅游产品关于车辆和保险告知：
                <w:br/>
                1．旅游行程中车辆为空调旅游车，保证每人一个正座；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2025-04-29T16:57:02+08:00</dcterms:created>
  <dcterms:modified xsi:type="dcterms:W3CDTF">2025-04-29T16:57:02+08:00</dcterms:modified>
</cp:coreProperties>
</file>

<file path=docProps/custom.xml><?xml version="1.0" encoding="utf-8"?>
<Properties xmlns="http://schemas.openxmlformats.org/officeDocument/2006/custom-properties" xmlns:vt="http://schemas.openxmlformats.org/officeDocument/2006/docPropsVTypes"/>
</file>