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五星山西大全景纯玩双卧八日游行程单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021722577060d3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皇城相府.王家大院.乾坤湾.壶口瀑布.乔家大院.平遥古城.雁门关.云冈石窟.悬空寺.五台山..晋祠.等双卧八日游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山西精华景点全含9大5A景区、5大4A景区，一次旅行不留遗憾
                <w:br/>
                精华景点全含:
                <w:br/>
                5A五台山5A平遥古城5A壶口瀑布5A雁门关5A云冈石窟5A皇城相府5A乔家大院5A乾坤湾5A广武明长城4A悬空寺4A晋祠4A王家大院4A大同古城墙4A宝源醋坊
                <w:br/>
                2. 全程绝不推自费景点和演出，如有违反，赔偿1000元
                <w:br/>
                3. 独家体验黄河羊皮筏子（国家级非物质文化遗产）
                <w:br/>
                4. 全程入住网评四钻酒店（含酒店自助早餐），大同为网评三钻酒店
                <w:br/>
                5. 独家游正宗壶口瀑布（陕西段），第四套人民币50元背景图
                <w:br/>
                6. 独家安排：5D动感电影 动感球幕影院是平台式仿真体验类球幕项目，黄河风光一饱眼福
                <w:br/>
                7. 独家赠送：价值198元/人的晋商宴（表演餐），视觉味蕾双重享受
                <w:br/>
                8. 全程专车专导，不换车不换导游，享一站式操作
                <w:br/>
                9. 全程用车真皮航空座椅，舒适宽敞，调节座椅，让您躺着旅行
                <w:br/>
                10.特别赠送：品尝大同苦荞茶   品尝山西大红枣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郑州→壶口（壶口瀑布陕西段）→乾坤湾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游览结束乘车赴乾坤湾入住酒店休息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乾坤湾→王家大院→平遥（乾坤湾、王家大院、平遥）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参观【乾坤湾】罕见的蛇曲景观天下黄河九十九道弯， 在延川境内形成的五道大弯被统称为河曲， 其科学名字为蛇曲。蛇曲是被河流冲刷形成的像蛇一样蜿蜒的地质地貌。延川黄河蛇曲是如今中国干流河道蛇曲规模最大、最好、最密集的蛇曲群，是罕见的景观。它由北而南地延伸，依次是：漩涡湾、延水湾、伏寺湾 、乾坤湾、清水湾。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后乘车前往山西晋中灵石县，参观【王家大院】（游览时间约1.5小时）被誉为“民间故宫”。走进王家大院可了解到古人生活原来是这样精致地、艺术地、富有感情地和实事求是地去创造的。
                <w:br/>
                后赴【平遥古城】（景区电瓶车自理：40元/人）（进入古城是没有门票，如需参观景区景点，60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晚餐特别安排平遥特色表演餐【晋商宴】：在这里可以一边品尝山西特色美食，一边欣赏具有浓郁晋中特点的精彩演出。欣赏价值198元的集舞蹈、特技、秧歌、唢呐等原生态艺术的《晋商乡音》表演，以形体和音乐语言为主，展示了当年晋商们艰辛创业、积累资本、谋求发展的各种场面。（此表演餐不吃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平遥→大同（雁门关、明广武城墙、云冈石窟、大同古城墙）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5A景区、中华第一关—【雁门关】（小交通自理10元/人，游览时间约1.5小时）是世界文化遗产万里长城的重要组成部分，是长城上的重要关隘，以"险"著称，被誉为"中华第一关"，有"天下九塞，雁门为首"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【广武明长城】（游览时间约0.5小时，景区维护费自理30元/人）是古代长城的防御体系，距今历史悠久，保存最完整的古城之一。
                <w:br/>
                后前往游览5A景点、世界文化遗产、中国三大石窟之一—【云冈石窟】（小交通自理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夜游【大同古城墙】（自行参观）。位于大同市中心区域。是我国现存较为完整的一座古代城垣建筑。大同城筑邑历史悠久，早在作为北魏拓跋氏的都城的时候，就已经修筑有规模宏大的城池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大同→忻州（车览恒山、悬空寺、五台山寺庙群）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车览【北岳恒山】现位于山西省大同市浑源县城南10公里处，距大同市市区62公里。北岳恒山与东岳泰山、西岳华山、南岳衡山、中岳嵩山并称为五岳，为中国地理标志，是天下道教主流全真派圣地。
                <w:br/>
                 后前往世界建筑奇迹恒山十八景之首4A景区—【悬空寺】（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 
                <w:br/>
                后赴世界文化遗产、国家5A级景区、文殊菩萨的道场【中国四大佛教名山之一五台山】，前往朝拜规模最小而香火最旺盛的寺庙，烧香许愿最灵验的寺院—【五爷庙】（游览时间约30分钟）（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像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
                <w:br/>
                乘车赴忻州入住酒店。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忻州→平遥（晋祠、晋祠公园 乔家大院 宝源醋坊）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后赴祁县游览被称为“华北第一民俗博物馆”的【乔家大院】（游览时间约1小时），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参观非物质文化遗产、国家 AAAA 级景区【宝源醋园】（游览时间不少于40分钟），了解山西老陈醋的酿造过程，品尝最正宗的山西老陈醋。
                <w:br/>
                后乘车赴平遥入住酒店休息。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平遥→郑州（皇城相府）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赴参观清代明相“双城”故里国家5A级景区【皇城相府】（景区往返景交30元/人，游览大约1小时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(1)全程网评四钻酒店（大同住宿为网评三钻）
                <w:br/>
                (2)北方地区酒店硬件及软件方面不如南方酒店，敬请谅解。
                <w:br/>
                3.用餐：5早4正，正餐八菜一汤，十人一桌，不足十人酌情安排菜数；不吃不退。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2.单房差费用400元/人；只补不退。
                <w:br/>
                3.当地景交自理：（平遥古城40元/人+广武明长城维护费30元/人+壶口瀑布景交40元/人+雁门关10元/人+皇城相府景交30元/人+乾坤湾景交60元/人+乾坤湾往返索道80元/人+羊皮筏子128元/人+5D飞越黄河80元/人=498,优惠价398/人（报名时随团费一起交）
                <w:br/>
                4.当地耳麦必消150元/人自理：全程180元，优惠价150元/人；（报名时随团费一起交）
                <w:br/>
                景点名	门票
                <w:br/>
                	60周岁以下	60-64周岁	65岁以上	儿童
                <w:br/>
                五台山	135	-	-	70
                <w:br/>
                云冈石窟	120	-	-	60
                <w:br/>
                悬空寺	15	-	-	10
                <w:br/>
                 乔家大院	92	-	-	58
                <w:br/>
                壶口瀑布	100	-	-	50
                <w:br/>
                晋祠	80	-	-	40
                <w:br/>
                雁门关	90	-	-	45
                <w:br/>
                王家大院	55	-	-	30
                <w:br/>
                皇城相府	120	60	-	60
                <w:br/>
                乾坤湾	80	40	-	40
                <w:br/>
                合计	887	100	-	463
                <w:br/>
                优惠价格	760	100	-	463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2025-06-11T04:00:59+08:00</dcterms:created>
  <dcterms:modified xsi:type="dcterms:W3CDTF">2025-06-11T04:00:59+08:00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