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丽江大理6日私人定制游行程单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021719905022Vu0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 程  详  情
                <w:br/>
                DAY 1   丽江接机-入住酒店-自由活动
                <w:br/>
                餐       食： 早餐 ：敬请自理 /午餐 ：敬请自理 /晚餐 ：敬请自理
                <w:br/>
                行程信息： 贵宾乘机飞往丽江 ，我们的接机人员会在候机厅举“客人姓名 ”的接站牌接机 ， 司机师傅会将您送达酒店， 办理入住后您可自由活动 。 可前往云南纳西族聚集地， 被誉为世 界文化遗产之一 的城市【丽江古城】 ， 开启您的欢乐之旅。
                <w:br/>
                                   DAY 2   丽江—沙溪古镇—大理双廊—入住酒店自由活动
                <w:br/>
                餐       食： 早餐 ：酒店早餐 /午餐 ：敬请自理 /晚餐 ：敬请自理
                <w:br/>
                今日车程： 约1. 5小时
                <w:br/>
                行程信息： 酒店早餐后 ，乘车前往【沙溪古镇】 ， 它是茶马古道上至今唯一保留较为完善的 千年古镇， 世界濒危建 。 每一个去沙溪古镇的人 ，都无法不爱上它 。跟着神仙姐姐一起开启 大理的追风之旅吧！ 玉津桥 -古戏台 - 网红打卡点先锋书局。
                <w:br/>
                             之后乘车前往双廊古镇， 如果来大理那一定要去【双廊】看看， 走进随便一条小巷都可以走 到洱海边 。 面朝大海春暖花开 ，波光粼粼的海面 ，大自然的滤镜如梦境一般 ，沿海慢悠悠的 边走边拍， 超级出片哦            DAY 3  大理古城— -洱海生态廊道骑行旅拍下午茶—喜洲田园风光—返 回丽江—推荐观看丽江千古情
                <w:br/>
                餐       食： 早餐 ：酒店早餐 /午餐 ：敬请自理 /晚餐 ：敬请自理
                <w:br/>
                今日车程： 约2. 5小时
                <w:br/>
                行程信息： 酒店早餐后 ，乘车前往大理古城， 大理“ 云卷云舒的诗意生活 ”， 一场钟情于风    花雪月的旅行 。【洱海生态廊道骑行旅拍 · 下午茶】可以0距离的洱海边慢慢骑车， 可以随时   停下来拍照 ，或者坐下来吹吹吹海风看看风景 ，骑上自行车 ，体验不一样的大理 。 旅拍解锁    洱海新玩法， 专业摄影师跟拍 ，熟悉洱海每个角落， 为您寻找醉美拍照点， 云海花月 ，等风    来 ，等您在 ，带您放肆任性的拍出别样的精彩， 助力您朋友圈C位获赞 （赠送项目 ：每成人   赠送4张电子版精修相片， 微管家在您行程结束前线上发给您； 如因下雨等天气原因无法正常 进行， 取消该项目， 费用不退） 随后乘车前往喜洲古镇，【喜洲田园风光】有着以前多年历    史的白族村落， 空旷无际的田野 ，错落有致的白族古建， 可以带着您在田野的随处可见的手    作店和咖啡店， 喜洲古镇有着满满的白族特色， 古老的黄墙和四季变幻色彩的稻田相互呼应， 从白天到夜晚喜洲都有你想不到的小惊喜， 一定要追着风 ，来亲眼所看它的美。
                <w:br/>
                贵宾可选择观看【丽江 · 千古情】 ， ❤普通席300元/成人， 贵宾席310元/成人； 千古情是一 生必看的演出， 丽江文化的魂 ，用IMAX3D的大片视觉 ，重现《纳西创世纪》 、《泸沽女儿 国》 、《马帮传奇》 、《木府辉煌》 、《玉龙第三国》等 丽江长达千年的历史与传说。
                <w:br/>
                DAY 4   丽江—拉市海茶马古道--非物质东巴文化体验及纳西下午茶— 白 沙古镇
                <w:br/>
                餐       食： 早餐 ：酒店早餐 /午餐 ：敬请自理 /晚餐 ：敬请自理
                <w:br/>
                今日车程： 约2小时
                <w:br/>
                行程信息： 上午 ： 睡到自然醒 酒店享用早餐 ,09： 30 酒店出发， 乘车前往【拉市海】 ， 拉 市海是茶马古道的重要驿站， 如今是丽江的后花园， 休闲放松 ，在拉市海感受丽江的一米阳  光 。 闻名世界的滇藏茶马古道为现代都市人最向往的遛马跑马休闲场所 ，您可以在这感受茶  马文化 ，放松身心， 一定要去骑马驰骋一下 ~（含骑马 +候鸟湾湿地公园）
                <w:br/>
                <w:br/>
                <w:br/>
                下午：【东巴书院】 东巴字课堂东巴十二生肖雕版印刷/东巴十二生肖拓片（二选一 ） 约2小 时 ，赠送纳西茶点 、 一张东巴纸 、 一个画筒东巴十二生肖雕版印刷活动 ：是一个传统非物质  文化遗产的体验项目。
                <w:br/>
                它包含了三项非遗：
                <w:br/>
                一 是雕版印刷术， 它出现在隋唐时期 ，距今已有1500多年历史， 2009年被列入巜世界文化 遗产名录》 ； 二 是藏族 、 纳西族印刷术， 其特点是布滚印刷 。 目前四川德格印经院等藏区还 广泛使用 。 根据一些学者研究， 明代末期丽江木氏土司刊印的《大藏经 .甘珠尔》 ， 采用的就 是这一方法 。 三纳西族的东巴纸 。 纳西族的东巴造纸工艺是第一批国家级非物质文化遗产，
                <w:br/>
                它是纳西族智智的结晶。
                <w:br/>
                雕版的内容主要有两项： 一是十二生肖， 上面有纳象形字 。动物形象很特别 ，有高原特色。
                <w:br/>
                狗用的是藏獒， 猪用的是野猪， 牛用的是牦牛， 猴是滇金丝猴， 老鼠是生活在生态环境比较
                <w:br/>
                好的高原草原上的士拔鼠 。后乘车前往 丽江第三大古镇 【白沙古镇】  白沙古镇位于丽江城
                <w:br/>
                北约10公里， 北临玉龙雪山， 南至龙泉， 西依芝山 ，是纳西族的古都 、 世界级“ 古纳西王国 ” [ 1]， 曾经是纳西族丽江政治 、 经济 、 商贸和文化的中心 。作为纳西族文化的重要发源地之一 ，   纳西族木氏土司在白沙积累了规划城镇的经验 。是世界文化遗产“ 丽江古城 ”的组成部分之
                <w:br/>
                一 ，位于玉龙雪山下， 丽江古城北10KM， 白沙古镇是丽江土司“ 木氏家族 ”的政权的起源
                <w:br/>
                地 。 白沙古镇是最具有纳西遗风的古镇 ，是最原生态的纳西村落[ 。 贵宾可在古镇内自行游玩， 漫品丽江的柔软时光。
                <w:br/>
                DAY 5   丽江— 自由活动
                <w:br/>
                餐       食： 早餐 ：酒店早餐； 午餐 ：敬请自理； 晚餐 ：敬请自理
                <w:br/>
                行程信息 ：在酒店享用完早餐后 ，贵宾可自行安排自由活动。
                <w:br/>
                DAY6   丽江— 自由活动—根据航班号送机
                <w:br/>
                餐       食： 早餐 ：酒店早餐； 午餐 ：敬请自理； 晚餐 ：敬请自理
                <w:br/>
                今日车程： 1小时
                <w:br/>
                行程信息 ：在酒店享用完早餐后 ，贵宾可根据您的返程航班信息， 自行安排自由活动后， 师傅安排送机 ，结束您6天的难忘之旅。
                <w:br/>
                Ps： 早餐后自由活动， 再次流连丽江的柔软时光， 可为您的亲朋挑选喜欢的礼物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交 通 ：全程安排别克商务
                <w:br/>
                2 、 导 游 ：全程司机兼导， 贴心为您保驾护航；
                <w:br/>
                3 、 住 宿 ：丽江段 丽江晶玺希尔顿（豪华山景双床房）大理段：大理THE  ONE  酒店（双卧小院 哆啦A梦）
                <w:br/>
                4、 儿 童 ：年龄2 ~ 12周岁 ，不占床， 只含当地旅游车位费用 。如产生景点门票 、酒店早餐等 请自行到达当地购买， 当地产生其他费用均需自理。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行程内备注自理小交通及一切个人消费。
                <w:br/>
                2.保险： 为确保人身安全 ， 我司强烈建议每位游客购买 “ 旅游人身意外伤害险 ”保费  10 元/人 ， 保 险金额  10 万元/人 ， 具体赔付细则详见保险公司相关理赔条款。
                <w:br/>
                3.因交通延阻 、 罢工 、 天气 、 飞机/火车机器故障 、 航班/车次取消或更改时间等不可抗力原因所引   致的额外费 用（注意： 我们将尽力协助协调处理 ， 但是由此产生的所有额外费用 ， 客人自行承担） 。 4.  因战争 ， 台风 ， 海啸 ， 地震等不可抗力而引起的 一切费用。
                <w:br/>
                5.小交通 ：景区内用车（大理古城电瓶车35元/成人 ，景区内小交通非必须参加项目 ，游客朋友们请根 据自身需求选择）；
                <w:br/>
                6. 门票 ：行程中注明需要另行支付的自费景点（丽江千古情演出 ，大理古城维护费）；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本行程所选酒店部分不能加床 ， 需补房差 ， 若不占床 ， 不含早餐 ， 不退费用； 因地域情况不同，
                <w:br/>
                云南大部 分酒店空调为定时开放 ， 请游客注意 ， 如需要加被褥等请联系酒店工作人员或告知导游。
                <w:br/>
                2. 线路所包含费用已经享受过旅行社的优惠结算价格 ， 学生证老年证军残证等门票优惠一律不退 。 记 者 、 导游 、 旅游从业人员及家属及昆明有亲戚朋友接待等无法接待 ， 云身份证号码不接待 。 若游客未 按照旅游合同执行自愿放弃项目或途中取消行程或中途离团 ， 一律视为自动放弃 ， 不退还任何费用 。 中途离团还需按合同约定赔偿我社经济损失。
                <w:br/>
                3. 游览过程中我社有权在不减少景点的情况下 ， 可根据实际情况调整行程先后顺序 。 确保不减少景点  数量的情况下根据实际情况更改行程 、 住宿酒店 、 用餐等顺序； 因人力不可抗拒因素（自然灾害 、 交  通状况 、 政 府行为等） 我社经与客人协商同意后可以作出行程调整 ， 尽力确保行程的顺利进行 。 实在 无法按约定计划执行 ， 因变更而超出的费用由旅游者承担。
                <w:br/>
                4. 我社质检中心将以您参团签署的意见反馈单为依据 ， 请配合导游如实填写当地意见单 ， 若您在游程  中未提 出异议我们将视为您对全部行程安排及服务质量满意 。 不填或虚填者返程后再提出异议的 ， 请 理解我们无 法帮助您处理 ， 故请在游程中尊重您的权利 ， 及时将自己的意见真实的反馈在意见单上 ， 感谢您的配合。
                <w:br/>
                5. 旅游摄影时 ， 请注意安全 ， 不要到危险的地区拍摄或攀爬（古城水边桥边或虎跳峡的悬崖边等地） 。 6. 出行必备： 雨衣或雨伞 、 运动鞋 、 感冒药 、 肠胃药 、 防虫膏药 、 防晒油 、 太阳帽 、 太阳镜等 。 （丽      江早晚 温差较大 ， 请带稍厚衣服 ， 建议带毛衣 ， 长袖衫 ， 轻便保暖外套 ， 穿旅游鞋） 。
                <w:br/>
                7. 云南山高坡大 ， 对限速有严格规定 ， 行程地海拔高 ， 空气含氧量低 ， 上坡时旅游车速有时仅 20 — 30 码 ， 望谅解 。 云南公路多为盘山公路 ， 敬请晕车的客人提前备好晕车药。
                <w:br/>
                8 、 特别备注： 如因航空公司运力调配 、 航权审核 、 机场临时关闭 、 天气原因 、 航空管制等不可控或 其他不可抗拒力导致航班/车次取消或延期的 ， 我们将尽最大努力协助您办理变更事宜 ， 由此产生的 所有费用客人自行承担。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2025-06-25T16:32:07+08:00</dcterms:created>
  <dcterms:modified xsi:type="dcterms:W3CDTF">2025-06-25T16:32:07+08:00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