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2024新加坡夏令营七日行程单</w:t>
      </w:r>
    </w:p>
    <w:p>
      <w:pPr>
        <w:jc w:val="center"/>
        <w:spacing w:after="100"/>
      </w:pPr>
      <w:r>
        <w:rPr>
          <w:rFonts w:ascii="微软雅黑" w:hAnsi="微软雅黑" w:eastAsia="微软雅黑" w:cs="微软雅黑"/>
          <w:sz w:val="20"/>
          <w:szCs w:val="20"/>
        </w:rPr>
        <w:t xml:space="preserve">狮城ESL微留学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31718867565Ek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新加坡樟宜国际机场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MU565 N1 SA06JUL PVGSIN HK1 1440 2010 
                <w:br/>
                MU546 N2 FR12JUL SINPVG HK1 1010 1535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·课堂导入+博物馆实践探索
                <w:br/>
                ·三大主题互动式 ESL语言课程
                <w:br/>
                语言课程围绕不同的主题，涉及新加坡历史、科技、双语教育、多种族文化融合等，提升文化修养，增长知识储备，为城市走访注入深厚文化价值，让学生们在整个行程中更有参与感和代入感，迅速提高学生们对英语学习的兴趣和自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加坡是一颗东南亚的璀璨明珠，其拥有独特的文化、现代化的城市景观和丰富的旅游资源。无论是寻求文化熏陶，还是追求欢乐与开心，这里都能找到。同时，新加坡也是一个极具国际化的城市，这里拥有先进的教育体系和多元化的文化氛围。在这里可以接触不同的文化、风俗和价值观，从而拓宽国际视野，增强跨文化交流的能力，发掘个人兴趣爱好，为未来的学习和生活奠定坚实基础！</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上海-新加坡
                <w:br/>
              </w:t>
            </w:r>
          </w:p>
          <w:p>
            <w:pPr>
              <w:pStyle w:val="indent"/>
            </w:pPr>
            <w:r>
              <w:rPr>
                <w:rFonts w:ascii="微软雅黑" w:hAnsi="微软雅黑" w:eastAsia="微软雅黑" w:cs="微软雅黑"/>
                <w:color w:val="000000"/>
                <w:sz w:val="20"/>
                <w:szCs w:val="20"/>
              </w:rPr>
              <w:t xml:space="preserve">
                办理入住，酒店休息。
                <w:br/>
                交通：飞机   参考航班：MU565 上海浦东-新加坡14:35-20:10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新加坡庄家大酒店或同级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新加坡国家博物馆
                <w:br/>
                新加坡国家博物馆，自1887年创立，融合现代科技与历史文物，提供多感官的历史之旅。孩子们在此不仅欣赏文物，更通过互动体验新加坡的文化遗产，增长知识，开阔眼界。
                <w:br/>
                亚洲顶尖大学，参访国立大学
                <w:br/>
                首屈一指的世界级顶尖大学。连续三届排名亚洲第一。它拥有来自全世界100多个国家和地区超过30,000名的学生，学生的多元化背景和都市化的环境造就了国大校园丰富的学习与生活氛围。是 全球优秀学子向往的圣地！
                <w:br/>
                留学生互动交流
                <w:br/>
                我们邀请新加坡留学生来与孩子们交流互动，分享他们在新加坡的求学生活和留学经历。留学生们会带来第一手的新加坡教育体验，让孩子们能够更直接地了解新加坡的学习环境、文化特色以及留学生活的点滴。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新加坡庄家大酒店或同级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新加坡学校入学体验
                <w:br/>
                作为亚洲教育排名前列的城市，新加坡一直都是家长和同学们心中的理想之地。双语言”的说话能力、“多种族” 的文化碰撞、“高标准”的国民规范… 新加坡拥有全球领先的精英教育，又被称为独具匠心的“花园城市”。
                <w:br/>
                莎顿是受到新加坡与中国政府双认证院校。于2003年成为首批获得新加坡质量课程奖的20所院校之一，并获得“新加坡素质级体制标志(SQC)”认证。2005年，获得“消协保证标志(CaseTrust)”认证，2008年获得中国驻新大使馆认证！
                <w:br/>
                新加坡全英文互动课堂-文化探索
                <w:br/>
                ESL (English as a Second Language，以英语为第二语言/外语)是针对母语非英语的并把英语作为第二语言的语言学习者的专业英文课程，是外国学生申请海外高校所必修的一门语言课程。还可以更加深入地了解该国家的社会结构和文化等，使自己的语言水平达到能够顺利在海外学习、生活的水平。了解新加坡文化和历史背景，思考国家的发展历程；参观新加坡的地标建筑，感受建筑艺术的魅力，探索地标背后的历史故事。
                <w:br/>
                鱼尾狮公园
                <w:br/>
                鱼尾狮公园是新加坡的一处标志性景点，也是该国面积最小的公园。公园的两尊大小鱼尾狮塑像是已故新加坡著名工匠林浪新先生用混凝土制作的，代表新加坡形象的鱼尾狮吐出强劲有力的水柱，现已成为新加坡的标志性景点之一。
                <w:br/>
                漫步在鱼尾狮公园，感受微风徐徐，感受新加坡的人文历史与时代变迁吧！
                <w:br/>
                滨海湾花园
                <w:br/>
                每个人在孩童时期都曾幻想过进入一个奇幻世界，里面有高耸入云的参天大树、有壮观的室内瀑布、有世界各地的奇幻景观。如今，新加坡滨海湾花园创造了一座堪称建筑奇迹的花园，用来自世界各地的植物和鲜花装扮你的美梦世界，帮助你儿时的幻想成真！
                <w:br/>
                花穹
                <w:br/>
                步入花穹，恍若进入梦幻奇景。大家可以在花穹欣赏到来自不同栖息地的独特植物——用一小时的时间从地中海穿越到南非大草原和干旱大沙漠，环球旅行不再是一场虚幻的梦！相当于75个奥林匹克标准大型泳池的大小，是全球最大的玻璃温室。
                <w:br/>
                云雾林
                <w:br/>
                当你一脚踏入云雾林，一场迷人的旅途即将启程！这里有世界上最高的室内瀑布和一座山峦葱郁的山脉，来自世界各个角落的植物点缀其中，创造了一个奇幻的绿色之梦。穿过空中步道抵达云山之巅，甚至来自海拔2000米高度的植物也栖息于此。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新加坡庄家大酒店或同级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英文互动-科学课堂
                <w:br/>
                简易介绍人工智能，关于AI Art和ChatGPT的定义和其意义，教学如何 利用人工智能进行创意艺术生成。提高思维创造力；道德品质意识；科技竞争力；艺术审 美能力。
                <w:br/>
                探索新加坡科学馆
                <w:br/>
                新加坡科学馆拥有 14 个展馆，超过 1000 件“能摸能动手”的展品，是新加坡专门向公众推广科学技术教育的最佳场所。在这里，孩子们不仅可以亲手参与各种有趣的科学实验，还能安全地观看壮观的火龙卷演示，感受科学的神奇魅力。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新加坡庄家大酒店或同级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STEM课堂-3D printing
                <w:br/>
                学习者将开始他们的3D建模之旅，学习在虚拟空间中操作现成的形状，堆叠它们以创建日常物品或自己想象中的模型。自主思考能力；设计思维力，计算机操作力；专注逻辑力。
                <w:br/>
                URA城市规划馆
                <w:br/>
                新加坡以其前瞻性以及可持续性的城市规划而闻名，其致力于将有限的空间资源，为国民的工作、休息和娱乐提供良好的环境以提高生活的幸福指数。而新加坡城市规划展览馆就是新加坡一路走来的见证者。通过40个沉浸式互动展项，详细介绍了城市规划时期遇到的挑战和解决这些挑战的创新方案，孩子们将从这里了解到新加坡从小渔村到花园城市，过去50年来的巨大转变。
                <w:br/>
                新生水厂或/国家美术馆（已展馆回复为准）
                <w:br/>
                交通：空调旅游车位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新加坡庄家大酒店或同级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环球影城
                <w:br/>
                在“好莱坞”区找到著名的好莱坞星光大道；进入“纽约”区，迷人的城市天际线尽在眼前；还能进入电影场景，感受电影中的特效。体验紧张刺激的游乐设施，与变形金刚、古埃及的木乃伊还有马达加斯加的企鹅一同进入冒险之旅！开启畅玩的一天吧！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新加坡庄家大酒店或同级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新加坡-上海
                <w:br/>
              </w:t>
            </w:r>
          </w:p>
          <w:p>
            <w:pPr>
              <w:pStyle w:val="indent"/>
            </w:pPr>
            <w:r>
              <w:rPr>
                <w:rFonts w:ascii="微软雅黑" w:hAnsi="微软雅黑" w:eastAsia="微软雅黑" w:cs="微软雅黑"/>
                <w:color w:val="000000"/>
                <w:sz w:val="20"/>
                <w:szCs w:val="20"/>
              </w:rPr>
              <w:t xml:space="preserve">
                早餐后前往机场返回上海。
                <w:br/>
                交通：飞机   参考航班：MU546 新加坡-上海浦东 10:10-15:35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1、上海出发前往新加坡的直航往返机票费用；
                <w:br/>
                2、 营地内住宿费、餐食费、授课费、活动费、资料费、保险费；
                <w:br/>
                3、行程中所涉及的景点门票费用（仅包含首道门票）；
                <w:br/>
                4、 行程中涉及的城市公共交通和交通游览用车费用；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1、个人前往上海机场集合点的交通费用；
                <w:br/>
                2、境外通讯费、购买纪念品（如环球影城内消费）及其他个人消费。
                <w:br/>
                3、由于个人原因引起的行程计划外费用（包括但不限于: 洗衣费、通讯费、司机超时费、超公里费、 收费电视节目；个人伤病医疗费、往返医院产生的交通费；寻回个人遗失物品所产生的相关费用、因个人疏忽、违章或违法引起营地损失赔偿费用等)。
                <w:br/>
                4、 其他上述未在“费用包含”项内说明的费用。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因为营地产品组织中的费用前置特殊性，在您报名后，如果因为您主动的原因退营，您缴纳的营费可能会有一定的损失，退营相关的退费规则如下：
                <w:br/>
                如成功报名后因个人原因取消行程，
                <w:br/>
                开营前三十天以上，退还100%活动费用；
                <w:br/>
                开营前三十天至十五天退出，退还60%活动费用；
                <w:br/>
                开营前十五天以内退出，无法退款；
                <w:br/>
                若不成团或因不可抗力因素取消，全额退款。
                <w:br/>
                 特别提醒：因价格包含往返机票，机票损失不参照行程退费原则，按退费当日航空公司实际政策收取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请务必检查护照有效期是否在半年以上。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因为营地产品组织中的费用前置特殊性，在您报名后，如果因为您主动的原因退营，您缴纳的营费可能会有一定的损失，退营相关的退费规则如下：
                <w:br/>
                如成功报名后因个人原因取消行程，
                <w:br/>
                开营前三十天以上，退还100%活动费用；
                <w:br/>
                开营前三十天至十五天退出，退还60%活动费用；
                <w:br/>
                开营前十五天以内退出，无法退款；
                <w:br/>
                若不成团或因不可抗力因素取消，全额退款。
                <w:br/>
                 特别提醒：因价格包含往返机票，机票损失不参照行程退费原则，按退费当日航空公司实际政策收取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有效期半年以上的护照首页。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2025-06-19T17:12:02+08:00</dcterms:created>
  <dcterms:modified xsi:type="dcterms:W3CDTF">2025-06-19T17:12:02+08:00</dcterms:modified>
</cp:coreProperties>
</file>

<file path=docProps/custom.xml><?xml version="1.0" encoding="utf-8"?>
<Properties xmlns="http://schemas.openxmlformats.org/officeDocument/2006/custom-properties" xmlns:vt="http://schemas.openxmlformats.org/officeDocument/2006/docPropsVTypes"/>
</file>