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2024年寒假——西安亲子游学5日游行程单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021718692719hP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整理行囊—感受古城气息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抵达“十三朝古都”——西安，当地人员将送您至下榻酒店入住休息；若时间充裕可自行安排自由活动。
                <w:br/>
                温馨提示：
                <w:br/>
                1、为确保工作人员能畅通联系到您，请确保抵达后手机保持开机状态。
                <w:br/>
                2、到达酒店后请根据时间自行安排活动；我公司导游会于21点前电话通知次日的集合时间（晚班机有可能延后通知）。当日无导游服务；任何情况均请拔打24小时紧急联系人电话。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兵马俑—华清宫—驼铃传奇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【游学景点】：【地下军团·兵马俑博物馆】
                <w:br/>
                【景点介绍】：世界八大奇迹，再现二千年前秦代辉煌历史的—【秦始皇陵博物院】（赠送耳麦）（参观时间约3小时）1987年，被列入世界文化遗产的保护名录，先后有200多位国家元首参观访问，成为中国古代辉煌文明的一张金字名片。被世界誉为“八大奇迹之一”，气势磅礴，再现了秦兵的势不可挡。俑坑布局合理，结构奇特，在深5米左右的坑底，每隔3米架起一道东西向的承重墙，兵马俑排列在墙间空档的过洞中,
                <w:br/>
                突出秦皇威武雄壮的地下军队。
                <w:br/>
                【讲解】：1、兵马俑是哪个皇帝的陪葬坑？2、兵马俑建于哪个朝代？3、秦始皇最大的功绩是什么？4、秦始皇姓什么？5、秦始皇为什么一生未立后？6、秦始皇生世之谜。
                <w:br/>
                【特色文化】：【大国工匠·制作兵马俑】
                <w:br/>
                【活动介绍】：来到兵马俑工厂，亲手制作兵马俑，选择造型，建模，制作兵马俑等等，让兵马俑活起来。最后还可以带走自己制作的兵马俑。
                <w:br/>
                【游学景点】：【芙蓉帐暖·华清宫】
                <w:br/>
                【景点介绍】：这是杨贵妃和唐明皇泡温泉的地方；这是张学良软禁蒋介石的地方；这里也是烽火戏诸侯故事发生的地方，这里更是唐代的皇家园林。
                <w:br/>
                【讲解】：1、唐朝开国皇帝是哪位？2、说出5位唐朝著名的人物3、《长恨歌》主要讲述唐朝哪两位名人的故事？4、简述玄武门事变5、唐朝的首都在哪里？6、唐朝由盛转衰的标志事件是什么？7、贞观之治主要指哪个时代？8、唐朝出现了中国历史上唯一的女皇是哪位？9、唐朝发生的最有名的汉藏友好的事件：文成公主远嫁松赞干布。10、“开元盛世”指的是哪位皇帝执政时期？11、简述马嵬驿兵变事件12、中国四大美人是哪四位？13、唐朝历时多少年多少帝？14、唐朝最后一个皇帝是谁？15、唐朝开国皇帝和隋朝最后一位皇帝是什么关系？16、中国历朝历代明君最多的朝代是哪个？17、中国古代最开放的朝代是哪个？18、唐朝人可以吃铁锅炒青菜吗？19、唐朝为什么不能吃鲤鱼？20、“一骑红尘妃子笑，无人知是荔枝来”这首诗里的荔枝是从哪里来的？21、唐代长安城中纵贯南北的朱雀大街宽150米，比今天北京的长安街还要宽30米，为什么要修这么宽呢？仅仅是为了显气派吗？22、唐代男人也喜欢戴花是真的吗？23、在唐朝女子超过十七岁不嫁，父母会被判刑女子也将会由官府主持“会婚”，硬性指配夫家是真的吗？
                <w:br/>
                【特色文化】：【会跑的实景演艺·驼铃传奇】（不限场次，不看不退）
                <w:br/>
                【活动介绍】：会跑的实景演艺，重现盛世大唐神秘丝绸古道上辉煌史诗。剧场中央巧妙设计打造了一座容纳3000人的可移动观众席，打破了世界单一舞台演出模式，以真山真水的设计，包括20头骆驼、30头苍狼等震撼出场与刺激表演，令人叹为观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陕西历史博物馆—慈恩寺—大雁塔北广场、大唐不夜城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【特色文化】：【千年传承·陕西历史博物馆】（陕历博如遇限流、闭馆、爆满等预约不成功则改为参观西安博物院，补偿200元/人）
                <w:br/>
                【地点简介】：陕西历史博物馆：被誉为“古都明珠，华夏宝库”。170余万件藏品其中，一级文物762件，国宝级文物18件，其中2件为首批禁止出国（境）展览文物，居中国博物馆前列，被联合国教科文组织确认为世界一流博物馆。
                <w:br/>
                【讲解】：1、西安有哪些古称？2、西安有哪些朝代建都于此？3、中国四大古都分别哪四个城市？4、北京时间授时中心在哪里？5、西安事变发生的时间是？6、陕西历史博物馆镇馆之宝是哪件文物？
                <w:br/>
                【游学景点】：【慈恩唯识·大慈恩寺】
                <w:br/>
                【景点介绍】：大慈恩寺是唐长安城内最著名、最宏丽的佛寺，为李唐皇室敕令修建。玄奘在这里主持寺务，领管佛经译场，创立了汉传佛教八大宗派之一的唯识宗，成为唯识宗祖庭。玄奘取经归来，在这里建立大大雁塔用于保存取回来的佛经。世界上现存唯一一株玄奘手植的娑罗树子树也在大慈恩寺。
                <w:br/>
                【讲解】：1、佛教源于哪个国家？2、佛教八大宗派简介。3、大慈恩寺名字的由来。4、唐朝塔的风格。5、中国传统为啥喜欢建造塔？6、佛教四大菩萨。7、佛教横三世是指哪三位菩萨？8、佛教竖三世是指哪三位？
                <w:br/>
                【游学景点】：【大唐盛世·大雁塔北广场】、【大唐不夜城】
                <w:br/>
                【景点介绍】：大雁塔北广场：亚洲最大的音乐喷泉广场，在这里除了欣赏大唐荣光，更能一览大雁塔外观；
                <w:br/>
                大唐不夜城：这里是全国最早的抖音网红地，整条街由大唐群英谱、贞观之治、武后行从、霓裳羽衣、雁塔题名、开元盛世等13组大型文化群雕贯穿其中，配合璀璨绚烂的景观照射灯，结合周围恢弘大气的精致仿唐建筑群，以及每隔50米一组不同风格各色特色表演！
                <w:br/>
                【讲解】：1、唐朝计时单位和现代计时单位的区别是什么？2、唐朝计量单位和现在计量单位有什么区别？3、唐朝最有名的舞蹈是什么？4、梨园指什么行当？源于哪个朝代？5、唐代颜柳指哪两位人物？6、唐代为什么以胖为美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西安明城墙—回民街—钟鼓楼广场—高家大院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【游学景点】：【大明风华·明城墙】
                <w:br/>
                【景点介绍】：现存最完整的明代城墙，绕西安古城一周，全长13.7公里，是西安旅游必到景点。
                <w:br/>
                【讲解】：1、西安城墙有多长？2、西安城墙以什么最为著名？3、除西安外我国还有哪些著名城墙？4、古代城墙由哪些构成？5、古代城墙的作用？
                <w:br/>
                【游学景点】：【晨钟暮鼓·钟鼓楼广场】、【回民街】
                <w:br/>
                【景点介绍】：钟鼓楼广场：西安钟楼、鼓楼，西安市标志，始建于明洪武年间，有着600多年历史，是中国现存的同类建筑中体量最大、保存最完整的钟鼓楼。有兴趣可自费登上钟鼓楼，俯瞰长安城，敲响钟鼓。
                <w:br/>
                回民街：这是集陕西美食于一体的穆斯林美食街市，在这里你可以吃遍陕西，享受舌尖美味。
                <w:br/>
                【讲解】：1、古代何时敲钟？何时敲鼓？2、何谓天干地支？3、我国最早测量时间的工具是什么？
                <w:br/>
                【游学景点】：【西北民居·高家大院】
                <w:br/>
                【景点介绍】：高岳崧故居：房屋86间，其中现对外开放56间。此院属砖木结构四合院，高岳崧祖籍江苏镇江，清同治十年参加科举考试，被皇帝钦点榜眼。明崇祯十四年至清同治十年，高家本族七代为官。明清建筑艺术、古家具、传统民居楹联、砖雕艺术。
                <w:br/>
                【特色文化】：【非遗传承·秦腔皮影】
                <w:br/>
                【活动介绍】：作为国家级非遗的秦腔，是中国最古老的戏曲之一，秦腔的表演技艺朴实、粗犷、豪放，富有夸张性，生活气息浓厚，技巧丰富。同样作为国家级非遗的皮影，更是受大人小朋友的喜欢，是流传于乡间的大家喜闻乐见的艺术形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自由活动—返回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安之行，满满的回忆，满满的收获。上下五千年，从5000年前的黄帝时代，到秦代兵马俑，到汉代司马迁祠墓，到唐代华清宫等众多遗迹，再到明代的城墙，以及现代的西安交大，可谓穿越古今，一趟生动的实地历史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1、交通：往返大交通，当地空调旅游车；
                <w:br/>
                2、住宿：携程4钻酒店，含双早，参考酒店：古城西智选假日或同级；
                <w:br/>
                3、用餐：4早3正，社会餐厅50元/餐；
                <w:br/>
                4、景点：景点首道大门票（索道、环保车、园中园门票及自理项目除外），含驼铃传奇演出（不限场次，不看不退）；
                <w:br/>
                5、购物：全程无任何购物店；
                <w:br/>
                6、自费：全程无自费景点（导游推荐的自费演出除外，自愿参加）；
                <w:br/>
                7、其它：课程研发费，物料费，研学讲解费
                <w:br/>
                8、大童价格（6周岁-12周岁）：含正餐、导服、旅游车位、接送班车、高铁儿童票（6-14岁）、飞机儿童票（12岁以内）、景区学生票。费用不含早餐(早餐现付酒店前台)、床位。
                <w:br/>
                小童价格（6岁以下）：含正餐、导服、旅游车位、接送班车、飞机儿童票（2-12岁）。费用不含早餐(早餐现付酒店前台)、门票、床位、高铁票。
                <w:br/>
                9、关于人数说明：本团计划为18人，但有时可能游客临时加人等因素，实际收客大概22人不等。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1、推荐自费项目：《西安千古情》298元/人起；《复活的军团》268元/人起。
                <w:br/>
                2、华清宫电瓶车20元/人、骊山索道60元/人、兵马俑景区电瓶车5元/人、慈恩寺登塔25元/人。
                <w:br/>
                3、全程不含的餐敬请自理；行程所列住宿外延住费用及单房差费用（注：不占床不含早餐，产生早餐费自理）。
                <w:br/>
                4、不含旅游意外险，强烈建议联系组团社购买旅游意外险。
                <w:br/>
                5、儿童费用不包含酒店床位及早餐，门票，电瓶车，索道及进山车，接送等费用。赠送项目如产生请按实际收费自理。景区内另行付费景点或娱乐项目，请根据喜好自愿选择。
                <w:br/>
                6、酒店内洗衣、电话、收费电视、烟酒、饮品等个人消费。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1、陕西历史博物馆如预约不上则改为参观西安历史博物院；
                <w:br/>
                2、部分体验活动为景区安排，如遇特殊情况，根据景区安排的实际情况进行调整或者退还相关费用；
                <w:br/>
                3、行程内所列游览和行车时间均为参考时间，具体根据当天天气和道路实际情况，时间有所提前或延迟；
                <w:br/>
                4、旅行社在产品行程中不安排购物店，但行程中途经的部分景区、酒店、餐厅等内部都设有购物性的商品部，此类均不属于旅行社行程安排，请您慎重自愿选择购买；
                <w:br/>
                5、西北地区昼夜温差较大，如果早晚外出观景需穿厚衣服；
                <w:br/>
                6、西北方气候干燥，多吃果蔬，适当补充维生素；
                <w:br/>
                7、由于不可抗拒的自然原因所造 、成的行程延误，导游可根据情况调整行程安排；
                <w:br/>
                8、由于个人原因造成退团的，车费不予退还（景点门票按旅行社折扣退还）；
                <w:br/>
                9、如遇路况原因等突发情况需要变更集合时间的，届时以导游或随车人员公布为准。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2025-04-27T22:54:13+08:00</dcterms:created>
  <dcterms:modified xsi:type="dcterms:W3CDTF">2025-04-27T22:54:13+08:00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