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【升级版全新山西大环游】行程单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皇城相府.壶口瀑布.乔家大院.平遥古城.雁门关.云冈石窟.悬空寺.五台山.太原古县城.晋祠.等双卧八日游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021717134110aH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1：山西精华景点全含13大5A景区，8大4A景区，一次旅行不留遗憾
                <w:br/>
                精华景点全含:
                <w:br/>
                5A五台山5A平遥古城5A壶口瀑布5A雁门关5A云冈石窟5A皇城相府5A乔家大院5A塔院寺5A五爷庙5A殊像寺5A龙泉寺5A广武明长城5A应县木塔
                <w:br/>
                4A悬空寺4A晋祠4A恒山4A广胜寺4A尧庙4A太原古县城4A宝源醋园4A八路军纪念馆
                <w:br/>
                2：全程专车专导，不换车不换导游，享一站式操作
                <w:br/>
                3：全程用车真皮航空座椅，舒适宽敞，调节座椅，让您躺着旅行
                <w:br/>
                4：独家赠送：价值198元/人的雁云往事（表演+竹笼宴），视觉味蕾双重享受
                <w:br/>
                5：独家安排：观赏陕西壶口瀑布，观看全球首创以黄河为主题的“弧幕 3D 动感‘’电影
                <w:br/>
                6：特别赠送：品尝大同苦荞茶   品尝山西大红枣  
                <w:br/>
                7.郑重承诺：绝不推任何自费景点+表演，推一罚十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皇城相府.壶口瀑布.乔家大院.平遥古城.雁门关.云冈石窟.悬空寺.五台山.太原古县城.晋祠.等双卧八日游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郑州→吉县（皇城相府  尧庙  外观华门）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接团后乘车赴参观清代明相“双城”故里国家5A级景区【皇城相府】（景区往返景交30元/人，游览大约1小时左右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
                <w:br/>
                后驱车【尧庙】始建于西晋，距今有1700多年历史。尧庙是一座集纳丰富历史文化和五千年文明史的国祖庙，俗称三圣庙，是中国专门纪念尧、舜、禹三位先祖的庙宇。尧在4000多年前就定都平阳（今临汾），划定九州，形成中国最早的格局，平阳成为华夏文明最早的发祥地之一，素有华夏第一都之称。外观【华门】，是一座华夏文明纪念碑。山西南部是中华民族最古老的发祥地，可以说，中华民族的文明之门就是由尧舜开启的，而华门就是为纪念帝尧统一华夏、开启文明之功、展现中华民族历史源远而建设的。当地人认为，华门代表和体现的是中国最久远的历史文化，堪称文化上的“天下第一门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住宿：吉县/宜川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吉县→平遥（陕西壶口瀑布、 广胜寺、夜游平遥古城）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 早餐后参观黄河第一大瀑布——【壶口瀑布】（游览时间约50分钟，景区电瓶车自理40元/人），感受黄河母亲的博大胸怀，体味中华民族精神的奔腾不息。“君不见黄河之水天上来，奔流到海不复还”，黄河壶口瀑布是黄河河道上第一大瀑布，它奔腾汹涌、气吞山河的气势是中华民族精神的象征。排山倒海般的瀑布冲击岩石发出“谷涧响雷”的轰鸣；巨涛激起数十米高的浪花，阳光下引导出“彩虹通天”的美景。瀑布左下方有流水侵蚀出地下石廊可仰望瀑布“黄河之水天上来”的壮丽景色。瀑布上下基岩上，到处可见水流冲蚀槽及大大小小流水携带砂砾的掏蚀圆形坑，这便是著名的“石窝宝镜”“十里龙槽”美景（如遇壶口瀑布洪峰、维修等因素导致景区不开放，非我社因素导致，我社会可调整参观其他景区或取消该景点）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 可观看【黄河之水天上来】，将黄河的发源、地质的演变、壶口的风采浓缩为一部黄河的史诗，采用全球首创以黄河为主题的“弧幕 3D 动感”集成创新技术、历史和现实于一体，依托黄河浑厚深远的历史文化，打造“超真实”震撼视听娱乐体验。提升游客对黄河壶口瀑布景区地质、文化、人文等方面的全面了解，打破壶口景区原单一景点的狭小格局。
                <w:br/>
                 后参观【广胜寺-飞虹塔】（小交通20/人自理，游览时间约2小时），飞虹塔位于山西洪洞县广胜寺，是国家第一批重点保护文物。飞虹塔是五座佛祖舍利塔和中国现存四座古塔之一，也是迄今为止发现的唯一留有工匠题款、最大最完整的五彩琉璃塔。飞虹塔始建于汉代，前身是阿育王塔。现塔为明武宗正德十一年 （1516年）始建，嘉靖六年 （1527 年）完工，历时12年建成。飞虹塔平面人边形，是有十三檐的楼阁式佛塔，高47.6米。除底层为木回廊外，其他均用青砖砌成，各层皆有出檐。由于其塔身五彩斑斓如雨后彩虹，故名“飞虹塔”。
                <w:br/>
                 后赴【平遥古城】（景区电瓶车自理：40元/人）（进入古城是没有门票，如需参观景区景点，60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平遥→忻州（乔家大院、醋文化园、晋祠 、晋祠公园 、太原古县城）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赴祁县游览被称为“华北第一民俗博物馆”的【乔家大院】（游览时间约1小时），乔家大院位于祁县乔家堡村正中。这是一座雄伟壮观的建筑群体，从高空俯视院落布局，很似一个象征大吉大利的双"喜"字。被专家学者恰如其分地赞美为"北方民居建筑的一颗明珠。
                <w:br/>
                参观非物质文化遗产、国家 AAAA 级景区【宝源醋园】（游览时间不少于40分钟），了解山西老陈醋的酿造过程，品尝最正宗的山西老陈醋。
                <w:br/>
                 后乘车前往素有北方小江南之称的全国重点文物保护单位【晋祠】（游览时间约1小时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—【晋祠公园】位于太原市区西南25公里处的悬瓮山麓，为古代晋王祠，始建于北魏，是后人为纪念周武王次子姬虞而建，是全国重点文物保护单位之一。
                <w:br/>
                游览电影《满江红》取景打卡地—【太原古县城】（游览时间约1小时），太原古县城，位于太原市晋源区，始建于明洪武八年(公元1375年) ，占地面积约0.8平方公里。城内历史建筑遗存众多，十字街格局清晰，街巷肌理完善，沿袭了晋阳古城"城池凤翔余"的古老建筑格局，犹如一只头北尾南的凤凰，自古就有"凤凰城"的美誉，是2500年晋阳古城文脉的延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忻州→大同（五台山寺庙群、车览恒山、悬空寺、自行游览大同古城墙）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 早餐后赴世界文化遗产、国家5A级景区、文殊菩萨的道场【中国四大佛教名山之一五台山】，前往朝拜规模最小而香火最旺盛的寺庙，烧香许愿最灵验的寺院—【五爷庙】（游览时间约30分钟）（万佛阁，无论是信徒还是普通的游客，只要来五台山就一定会来五爷庙拜五爷。外观【塔院寺】寺内释迦牟尼舍利塔高耸云霄，塔刹、露盘、宝瓶皆为铜铸，塔腰及露盘四周各悬风铃，因通体呈白色，故俗称大白塔，是佛国五台山的象征。参观国内最大文殊菩萨【殊像寺】（游览时间约30分钟）感受五台山的寺庙神秘色彩。参拜处于五台山风水宝地九龙岗、有五台山灵气圣泉所在的—【龙泉寺】或【财神庙】（60分钟）因有龙泉水而名，那泓泓涌出的山泉，清澈见底，空灵俊秀，似玉液如甘露，因地制流，是启人般若智慧之泉！ 车览【北岳恒山】现位于山西省大同市浑源县城南10公里处，距大同市市区62公里。北岳恒山与东岳泰山、西岳华山、南岳衡山、中岳嵩山并称为五岳，为中国地理标志，是天下道教主流全真派圣地。 后前往世界建筑奇迹恒山十八景之首4A景区—【悬空寺】（不含登临费100元/人，60周岁以上免费，出于对文物的保护不建议登临，游览时间约30分钟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车赴【应县木塔】又称佛宫寺释迦塔，是中国现存唯一的最高的楼阁式宝塔，也是中国最高达的木结构建筑，还被称为中国斗拱博物馆。九百余年来，木塔历经风雨肆虐，战火烽烟，地震袭击巍然屹立至今，实乃人间奇迹。 夜游【大同古城墙】（自行参观）。位于大同市中心区域。是我国现存较为完整的一座古代城垣建筑。大同城筑邑历史悠久，早在作为北魏拓跋氏的都城的时候，就已经修筑有规模宏大的城池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大同→平遥（云冈石窟、明广武长城、雁门关）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 早餐后前往游览5A景点、世界文化遗产、中国三大石窟之一—【云冈石窟】（小交通自理单程10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
                <w:br/>
                后乘车前往5A景区、中华第一关—【雁门关】（小交通自理10元/人，游览时间约1.5小时）是世界文化遗产万里长城的重要组成部分，是长城上的重要关隘，以"险"著称，被誉为"中华第一关"，有"天下九塞，雁门为首"之说。 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 雁门关景区是以雁门关军事防御体系历史遗存、遗址为主要景观资源的边塞文化、长城文化、关隘文化旅游区，同时也是杨家将故事的发源地。【广武明长城】（游览时间约0.5小时，小交通自理30元/人）是古代长城的防御体系，距今历史悠久，保存最完整的古城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平遥→郑州（武乡八路军纪念馆）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【八路军太行纪念馆】（周一闭馆）（游览时间约30分钟）位于山西省长治市武乡县城太行街363号，是一座全面反映八路军八年抗战历史的大型革命纪念馆，集旅游观光和博物馆价值为一体的国家一级博物馆和国家AAAA级别旅游景区。直属山西省文物局，正县处级建制，性质为历史类博物馆。游毕后送团至郑州火车站，选择18:00后车次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
                <w:br/>
                (2)景区用房酒店设施等无法与市区酒店相比。 
                <w:br/>
                (3)北方地区酒店硬件及软件方面不如南方酒店，敬请谅解。
                <w:br/>
                3.用餐：5早4正，正餐20元/餐，正餐八菜一汤，十人一桌，不足十人酌情安排菜数；不吃不退
                <w:br/>
                4.用车：全程旅游大巴，一人一正座；
                <w:br/>
                5.导服：全程优秀地接导游服务费用。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2.单房差费用300元/人；
                <w:br/>
                3.温馨提示：如五台山修路，下雪、下雨等不可抗力原因，导致五台山段需绕路，加车费30-80元/人不等，请现付导游，谢谢；
                <w:br/>
                4.必消小交通：共计180元/人，平遥古城40元/人，广武明长城30元/人，壶口瀑布景交40元/人、云冈石窟景交10元/人、雁门关10元/人、皇城相府景交30元/人、广胜寺20元/人
                <w:br/>
                5.当地耳麦必消130元/人自理：全程180元，优惠价130元/人；
                <w:br/>
                6.付费景点首道大门票补差：
                <w:br/>
                景点名	门票
                <w:br/>
                	60周岁以下	60-64周岁	65-69周岁	70周岁以上
                <w:br/>
                五台山	135	-	-	
                <w:br/>
                云冈石窟	120	-	-	
                <w:br/>
                悬空寺	15	-	-	
                <w:br/>
                应县木塔	50			
                <w:br/>
                 乔家大院	92	-	-	
                <w:br/>
                 广胜寺	55	27	-	
                <w:br/>
                壶口瀑布	100	-	-	
                <w:br/>
                黄河之水天上来	50	50	50	50
                <w:br/>
                晋祠	80	-	-	
                <w:br/>
                雁门关	90	-	-	
                <w:br/>
                皇城相府	120	60	-	
                <w:br/>
                尧庙	40	-	-	
                <w:br/>
                合计	947	137	50	50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2025-08-02T21:18:21+08:00</dcterms:created>
  <dcterms:modified xsi:type="dcterms:W3CDTF">2025-08-02T21:18:21+08:00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