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巴厘岛南京香港转机4晚6天 特惠行程单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41716778144ZN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南京-香港    HX217 18:10-20:50
                <w:br/>
                香港-巴厘岛  HX707 02:15-07:05
                <w:br/>
                巴厘岛-香港  HX706 08:15-12:55
                <w:br/>
                香港-南京    HX216 14:25-17:10/HX218 20:30-23:10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【网红打卡】Ins网红博主最爱的乌布秋千+鸟巢+玻璃栈道，随意凹造型，晒朋友圈
                <w:br/>
                【经典依旧】乌布皇宫、乌布集市、库塔逛街、金巴兰海滩、情人崖
                <w:br/>
                【自由享受】一天自由活动，自由选择，心享受
                <w:br/>
                【安全保障】赠送20万意外险，让旅途无忧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【网红打卡】Ins网红博主最爱的乌布秋千+鸟巢+玻璃栈道，随意凹造型，晒朋友圈
                <w:br/>
                【经典依旧】乌布皇宫、乌布集市、库塔逛街、金巴兰海滩、情人崖
                <w:br/>
                【自由享受】一天自由活动，自由选择，心享受
                <w:br/>
                【安全保障】赠送20万意外险，让旅途无忧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南京-香港    HX217 18:10-20:50
                <w:br/>
              </w:t>
            </w:r>
          </w:p>
          <w:p>
            <w:pPr>
              <w:pStyle w:val="indent"/>
            </w:pPr>
            <w:r>
              <w:rPr>
                <w:rFonts w:ascii="微软雅黑" w:hAnsi="微软雅黑" w:eastAsia="微软雅黑" w:cs="微软雅黑"/>
                <w:color w:val="000000"/>
                <w:sz w:val="20"/>
                <w:szCs w:val="20"/>
              </w:rPr>
              <w:t xml:space="preserve">
                请于提前2个小时在南京禄口国际机场集合，请怀着愉快的心情等待飞往美丽的巴厘岛，开启愉快的假期！
                <w:br/>
                温馨提示：
                <w:br/>
                1.巴厘岛为落地签，费用为35美金/人,请提前准备好现金，柜台现付。
                <w:br/>
                2.2月14日起，印尼征收旅游税150.000印尼盾（75人民币）
                <w:br/>
                3.请出发前3天内按要求填写好电子海关申报单，保存二维码，以便海关查验。
                <w:br/>
                飞机上冷气较足，且不提供毛毯，建议自带厚外套。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香港-巴厘岛      参考航班：HX707 02:15-07:05
                <w:br/>
              </w:t>
            </w:r>
          </w:p>
          <w:p>
            <w:pPr>
              <w:pStyle w:val="indent"/>
            </w:pPr>
            <w:r>
              <w:rPr>
                <w:rFonts w:ascii="微软雅黑" w:hAnsi="微软雅黑" w:eastAsia="微软雅黑" w:cs="微软雅黑"/>
                <w:color w:val="000000"/>
                <w:sz w:val="20"/>
                <w:szCs w:val="20"/>
              </w:rPr>
              <w:t xml:space="preserve">
                香港-巴厘岛      参考航班：HX707 02:15-07:05
                <w:br/>
                抵达巴厘岛-外观小婆罗浮屠-努沙杜瓦商业街
                <w:br/>
                【外观小婆罗浮图】是为了纪念巴厘独立(脱离荷兰的殖民统治)所建立的民族纪念碑。整个建筑物采用印尼特有的佛塔建筑，外观雄伟壮丽，周边的庭园优雅迷人。纪念塔内部则是陈列馆，重现巴厘岛的发展历史以及当年土著居民英勇抗击荷兰侵略者的情景。其建筑外观雄伟，入内可参观立体逼真的“巴厘岛历史场景”缩小模型数十个，不论是当年巴厘岛与荷兰军队或日军作战现场模拟，其人物神态或烟火制作皆叹为观止。
                <w:br/>
                【Nusadua高级商业区逛街】Collection是巴厘岛一个商业街的名称，位于巴厘岛的豪华酒店区努萨杜瓦海滩，临近酒店区及公共海滩—Nusa Dua beach ，是游玩过后的，落脚点、休闲点、商业区。【Bali collection shopping Mall】这里分为A~D四个区域，有从国际和国家时尚品牌到异国传统手工艺品和纪念品店，以及种类繁多的餐厅，各个价位的都有，还有一家Sogo百货购物中心，品牌丰富多样，所有的商店都是一层，并且全是按照巴厘岛的建筑风格修建，是您品味巴厘美食及选购心仪商品的好去处。
                <w:br/>
                送回酒店休息。
                <w:br/>
                交通：飞机，车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精品泳池酒店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南湾水上活动中心-乌鲁瓦图情人崖-咖啡店-金巴兰海滩
                <w:br/>
              </w:t>
            </w:r>
          </w:p>
          <w:p>
            <w:pPr>
              <w:pStyle w:val="indent"/>
            </w:pPr>
            <w:r>
              <w:rPr>
                <w:rFonts w:ascii="微软雅黑" w:hAnsi="微软雅黑" w:eastAsia="微软雅黑" w:cs="微软雅黑"/>
                <w:color w:val="000000"/>
                <w:sz w:val="20"/>
                <w:szCs w:val="20"/>
              </w:rPr>
              <w:t xml:space="preserve">
                南湾水上活动中心-乌鲁瓦图情人崖-咖啡店-金巴兰海滩
                <w:br/>
                早餐后前往【南湾海滩-蜜月湾】也叫贝诺湾或蜜月湾，迎向海阔天蓝及狭长无边的海滩，这里是巴厘岛最刺激的地方，大海俨然已成为游乐场，各种新奇的水上活动让你大开眼界，像风筝一样飞翔在海面、像鱼儿一样漫游海底——如果您想体验中意的海上机动项目，导游会预留足够的时间让你在碧海蓝天中追求感官上的刺激。
                <w:br/>
                【乌鲁瓦图情人崖】最南端西边有一处断崖叫乌鲁瓦图，断崖上建有一座乌鲁瓦图寺，是观看断崖海景的绝佳位置，需购票进入。这是巴厘岛典型的寺庙建筑，精雕细琢，非常优美，而另一面则是朝向印度洋的悬崖峭壁。穿过寺庙，高山草甸一直延伸到断崖尽头，海浪拍打着崖壁，冲击成巨大的白色浪花，一道道白线在蓝色的大海上波澜壮阔，十分大气。
                <w:br/>
                前往【黄金咖啡工厂】，免费品尝闻名世界的巴厘岛特产咖啡，印度尼西亚最有名且受各国旅客喜欢的是「黄金咖啡」，这种咖啡生长于海拔一千二百公尺，以金黄色色泽、香味浓郁、咖啡因较低而闻名，在咖啡工厂您将了解咖啡的制造过程从咖啡树、咖啡豆、去壳、晒干、烘焙等一系列的处理制造过程，这里还会教大家咖啡正确的冲泡方式及冰咖啡、热咖啡的不同做法，当场可品尝，无限畅饮，值得您品尝整理数日来的点点滴滴回忆。这里的咖啡分为三种：母豆咖啡、公豆咖啡、猫屎咖啡。
                <w:br/>
                金巴兰海滩位于巴厘岛机场南部，海滩狭长，以其壮观的海上日落美景闻名，被评为全球最美的十大日落之一。除了日落，傍晚时遍地的露天海鲜大排挡也是金巴兰海滩的一大特色。可以一边观赏落日，一边自费享用海鲜烛光晚餐。
                <w:br/>
                温馨提示：
                <w:br/>
                情人崖景区内有为数众多的猴子，请勿逗趣猴子或投喂猴子，并收好手机、眼镜、帽子、丝巾等随身贵重物品，以免被猴子误伤和财务的丢失。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晚餐：金巴兰BBQ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土产店-（含入场门票+空中鸟巢+玻璃栈道，不含荡秋千、索道）-乌布皇宫- 乌布集市-乳胶店
                <w:br/>
              </w:t>
            </w:r>
          </w:p>
          <w:p>
            <w:pPr>
              <w:pStyle w:val="indent"/>
            </w:pPr>
            <w:r>
              <w:rPr>
                <w:rFonts w:ascii="微软雅黑" w:hAnsi="微软雅黑" w:eastAsia="微软雅黑" w:cs="微软雅黑"/>
                <w:color w:val="000000"/>
                <w:sz w:val="20"/>
                <w:szCs w:val="20"/>
              </w:rPr>
              <w:t xml:space="preserve">
                土产店-（含入场门票+空中鸟巢+玻璃栈道，不含荡秋千、索道）-乌布皇宫- 乌布集市-乳胶店
                <w:br/>
                上午：【土产专卖店】印度尼西亚一百多年前，都是打鱼为生。后来发现一个很神奇的现象：辛苦劳作的鱼民寿命都比普通人要长5~10岁，经过研究发现鱼民出海打鱼除了吃鱼之外。吃的最多的就是海藻，鱼民长寿的根本就海藻中有非常多的营养和生命物质，原来海龟，小鱼苗，珊瑚虫都会吃海藻，而金藻是最珍贵的，所以皇宫贡品金藻和燕窝必不可少，土产店包含了鱼油，沉香，海藻，面膜
                <w:br/>
                前往【Alas Harum德格拉朗网红探险俱乐部】这一家秋千俱乐部位于风景秀丽的德格拉朗梯田，是周杰伦的稻香MV和茱莉亚罗伯茨主演的《eat，pray，love》的取景地。
                <w:br/>
                【挑战300公尺索道】惊险刺激的300公尺滑索道，一开始你会惊呼害怕，转瞬间你会被梯田的美景所吸引，满眼绿色，错落有致，仿佛翱翔在大自然里小鸟。
                <w:br/>
                【Ins网红秋千】园内有几座高低不同的秋千，高度不等（考虑到每人承受能力不同），荡出去，梯田层层叠叠，仿佛山水画一般地美。（PS：因为秋千涉及高度问题，需客人自费参加）
                <w:br/>
                【网红博主热爱的空中鸟巢】造型鸟巢更是多达6座之多。高高挂起的鸟巢造型，有的挂在树上，有的在丛林中，不同角度给你不同的惊艳感，情侣们秀恩爱，闺蜜们一起拍大片，一个人也可以营造独特的意境流。
                <w:br/>
                【梯田风光+园区健走】错落有致的梯田，行走其中，清新的大氧吧。
                <w:br/>
                【独有玻璃栈道】这里更有一条独特的空中玻璃走廊，从上面走过真是刺激万分。
                <w:br/>
                因是最新开放，因此在巴厘岛的秋千俱乐部里设施最为齐全完备，而人又最少，几乎不用排队，拍照出来更是好看！
                <w:br/>
                下午：前往【乌布皇宫】位于巴厘岛最具艺术气息的乌布地区繁华地带，是乌布王室聘请著名的艺术家所规划设计的。
                <w:br/>
                【乌布集市】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【乳胶店】（约90 分钟）乳胶是天然的橡胶树汁经过多道工序加工发泡而成,是天然的绿色的、 高级产品。只有两个国家品质最高，它们是：马来西亚、印度尼西亚。这是因为日照强度和海 洋气候的天然结合而决定。天然乳胶非常有助于释放颈椎的白天的压力，并对颈椎疼痛的人带来辅助康复的作用。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午餐：特色脏鸭餐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全天自由活动（不含车不含导游）
                <w:br/>
              </w:t>
            </w:r>
          </w:p>
          <w:p>
            <w:pPr>
              <w:pStyle w:val="indent"/>
            </w:pPr>
            <w:r>
              <w:rPr>
                <w:rFonts w:ascii="微软雅黑" w:hAnsi="微软雅黑" w:eastAsia="微软雅黑" w:cs="微软雅黑"/>
                <w:color w:val="000000"/>
                <w:sz w:val="20"/>
                <w:szCs w:val="20"/>
              </w:rPr>
              <w:t xml:space="preserve">
                全天自由活动（不含车不含导游）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巴厘岛-香港-南京    参考航班：HX706 08:15-12:55 转HX216 14:25-17:10/HX218 20:30-23:100
                <w:br/>
              </w:t>
            </w:r>
          </w:p>
          <w:p>
            <w:pPr>
              <w:pStyle w:val="indent"/>
            </w:pPr>
            <w:r>
              <w:rPr>
                <w:rFonts w:ascii="微软雅黑" w:hAnsi="微软雅黑" w:eastAsia="微软雅黑" w:cs="微软雅黑"/>
                <w:color w:val="000000"/>
                <w:sz w:val="20"/>
                <w:szCs w:val="20"/>
              </w:rPr>
              <w:t xml:space="preserve">
                巴厘岛-香港-南京   
                <w:br/>
                参考航班：HX706 08:15-12:55 转HX216 14:25-17:10/HX218 20:30-23:100  
                <w:br/>
                提前2小时抵达巴厘岛机场，结束愉快的旅程，回到温暖的家。巴厘在印尼语中是再回来的意思，欢迎再来~~
                <w:br/>
                交通：车，飞机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br/>
                6.儿童价标准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3.2月14日起，印尼征收旅游税150.000印尼盾（75人民币）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1.护照需满足出游归来后6个月以上有效期且至少留有三页空白签证页（非备注页）的因私护照。
                <w:br/>
                2.扫描入境电子报关单，QR码截图保存，海关会进行扫描。
                <w:br/>
                出团时请随身携带本人护照（如因未携带护照或相关证件而导致误机等经济损失，责任自负）、身份证原件（凡持非中国大陆护照的客人必须自备签证和具备2次以上进出中国境的有效签证。港澳台同胞出团需带上回乡证或台胞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（1）入境印尼，海关规定携带港币不可超过HKD39000元或相等值美金USD5000元或人民币20000元，金银首饰超过3钱。
                <w:br/>
                （2）禁止携带国家文物、古董出境；携带药材总值不超过RMB100元。
                <w:br/>
                （3）可带免税手表一只，香烟二条（如入境香港，香烟只能携带19支）酒一瓶，禁带黄色刊物，摄影器材、照相机、手提电脑价值超过港币3000元以上须申办登记手续，否则有可能入境时将作征税物品处理。孕妇不能出团，若隐瞒所有费用不予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1.护照需满足出游归来后6个月以上有效期且至少留有三页空白签证页（非备注页）的因私护照。
                <w:br/>
                2.扫描入境电子报关单，QR码截图保存，海关会进行扫描。
                <w:br/>
                出团时请随身携带本人护照（如因未携带护照或相关证件而导致误机等经济损失，责任自负）、身份证原件（凡持非中国大陆护照的客人必须自备签证和具备2次以上进出中国境的有效签证。港澳台同胞出团需带上回乡证或台胞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赠送10w保额的 阳光财险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1、集体过移民局（边防）、海关时禁止拍照，要听从领队指挥，不要私自行动。切记不要帮陌生人拎行李，以防被人利用，特别是机场内更要注意！因审批手续复杂，请耐心等候出关！
                <w:br/>
                2、港澳居民（含小童）必须随身携带《港澳居民往来内地通行证》（俗称回乡证）才可出境，台湾护照出团时需持《台胞证》才可出境。
                <w:br/>
                3、请紧记旅程中集合时间及地点，团体游览请准时，旅程中遇特殊情况需和领队商量再定。
                <w:br/>
                4、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5、旅游以观光为主，若看到喜欢或合适的物品，请速决定是否购买以免影响旅程时间。
                <w:br/>
                6、移民局有权拒绝孕妇入境（无论怀孕几个月）。
                <w:br/>
                7 、赠送项目如因客观因素或者客人主观不参加，均不退任何费用！
                <w:br/>
                8. 境外的当天行程到酒店为止，客人如要参加自费活动必须有导游带领。客人如要私自外出，发生一切意外均与旅行社无关。
                <w:br/>
                9、小孩天性活泼、可爱。在旅途中，希望大人照顾好自己的小孩，提醒小孩不要伸手、头于窗外；在海岛游中，不要擅自游泳或游出当地安全区域，若发生任何意外事件，我司会尽量提供协助，但救助费用由家长现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2025-08-02T20:58:20+08:00</dcterms:created>
  <dcterms:modified xsi:type="dcterms:W3CDTF">2025-08-02T20:58:20+08:00</dcterms:modified>
</cp:coreProperties>
</file>

<file path=docProps/custom.xml><?xml version="1.0" encoding="utf-8"?>
<Properties xmlns="http://schemas.openxmlformats.org/officeDocument/2006/custom-properties" xmlns:vt="http://schemas.openxmlformats.org/officeDocument/2006/docPropsVTypes"/>
</file>