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长江三峡 美维凯琳行程单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021714957592Yo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D3060次：昆山南10:05-苏州10:20-无锡10:47-常州11:04-南京南11:56-合肥南12:51-六安13:23-汉口15:05；
                <w:br/>
                D3090次：常熟9:21-南通西9:50-海安10:19-泰州10:52-江都11:14-扬州11:34-合肥南13:03-六安13:37-汉口15:14；
                <w:br/>
                D2268次：常熟8:51-张家港9:03-泰州10:08-江都10:29-扬州10:49-合肥南12:18-六安12:55-汉口14:32；
                <w:br/>
                D2262次：宣城10:16-芜湖10:45-含山南11:02-巢湖东11:17-合肥南11:53-六安12:30-汉口13:55；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舒适的游轮：【带私人阳台、配备电梯】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三峡/巫峡/瞿塘峡/西陵峡/武汉黄鹤楼/长江一桥/东湖荆州关羽祠宜昌三峡大坝/三峡升船机/船过三峡大坝/深度游览西陵峡/船观葛洲坝巫山神女溪/神女峰/奉节白帝城/丰都鬼城/重庆洪崖洞/李子坝轻轨穿楼/解放碑/磁器口 动卧7日游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详 细 行 程
                <w:br/>
                用餐
                <w:br/>
                住宿
                <w:br/>
                D1
                <w:br/>
                【收拾行装◎快乐出发】武汉
                <w:br/>
                火车站集合，乘火车至湖北省会【武汉】。武汉是著名小吃城，当天不含餐，自由吃武汉小吃。著名的美食街区有武昌户部巷、黄陂好吃街、汉口吉庆街等。
                <w:br/>
                参考车次：D3060次：昆山南10:05-苏州10:20-无锡10:47-常州11:04-南京南11:56-合肥南12:51-六安13:23-汉口15:05；D3090次：常熟9:21-南通西9:50-海安10:19-泰州10:52-江都11:14-扬州11:34-合肥南13:03-六安13:37-汉口15:14；D2268次：常熟8:51-张家港9:03-泰州10:08-江都10:29-扬州10:49-合肥南12:18-六安12:55-汉口14:32；
                <w:br/>
                D2262次：宣城10:16-芜湖10:45-含山南11:02-巢湖东11:17-合肥南11:53-六安12:30-汉口13:55；
                <w:br/>
                车次仅供参考，以实际出票为准。抵达武汉，接站入住酒店休息。
                <w:br/>
                备注：请您仔细阅读，谢谢！
                <w:br/>
                1、往返车次仅供参考，具体乘坐车次以实际购票为准；
                <w:br/>
                2、车次比较多，火车上可能没有导游，请您提前1.5小时抵达火车站，按时上车，对号入座；
                <w:br/>
                3、团队不接受指定车次，选择票充足的车次出票。团队操作不保证同行人座位挨着，不保证同行人在一起，硬卧再票量充足的情况下尽量出中下铺，不保证中下铺，人多可能分几个车次出发.若票不充足可能换地方中转，敬请您谅解，不接受关于火车票的不合理投诉。
                <w:br/>
                4、请您报名是标注同行人关系，夫妻/朋友/一起。收到定金开始出票，请您务必在开票之前支付定金。
                <w:br/>
                5、本产品出发前1天工作人员17:00---20:00之间打您电话，请您保持电话畅通，不要挂电话；6、因抵达时间不一样，到的早的要在车站等候，敬请您谅解。7、赠送出发地到就近上车点的硬座票接送，不需要则不安排，不享受视为自动放弃，不折现不退款；
                <w:br/>
                /
                <w:br/>
                武汉
                <w:br/>
                D2
                <w:br/>
                【江城武汉◎九省通衢】黄鹤楼 长江一桥 东湖 荆州关羽祠早餐后游江南三大名楼之首的【黄鹤楼】，有“天下江山第一楼”和“天下绝景”之称，远眺武汉三镇，看武汉【长江一桥】“一桥飞架南北，天堑变通途”壮美景观。后前往【东湖风景区】是国家5A级旅游景区，主要有听涛景区、磨山景区、落雁景区和吹笛景区，四个景区各具特色：听涛休闲、磨山赏花、落雁观鸟、吹笛游山。101.98公里的东湖绿道，将所有景区紧紧串联。游览结束后车赴荆州古城游览【荆州古城-关羽祠】（游览时间约1小时），现在的关羽祠为明清风格的建筑，被誉为天下第一关羽祠。到荆州旅游，一是拜财神关公，二是登荆州古城。咱们荆州关羽祠正是建立在城墙上的景点。眼前正是关公横刀跃马的塑像，关公身后就是威震华夏的荆州古城新南门的城门。此处前有关公后有城墙，巧妙的将我们荆州的关公文化和古城文化融为一体。后赴宜昌入住酒店。
                <w:br/>
                早中晚
                <w:br/>
                宜昌
                <w:br/>
                D3
                <w:br/>
                【巴风楚韵◎世纪工程】三峡大坝 两坝一峡 深度游览西陵峡 船观葛洲坝 自费三峡升船机（船过三峡大坝）早餐后，游览【两坝一峡】，两坝一峡指的是从三峡大坝至葛洲坝中间长达37公里的长江航道上的天然大峡谷---西陵峡东段，两坝一峡成为当今世界硕果仅存的原生态的三峡，具有极大的观赏价值。包含世界第一坝——三峡大坝，长江第一坝——葛洲坝，汇聚宜昌文化古韵的三游洞、5A级景区三峡人家，以及享有“绝版三峡”之称、保留了原汁原味峡谷风光的西陵峡，产品内涵之丰富、资源禀赋之高在长江三峡流域首屈一指。后游览AAAAA级景区【三峡大坝】（景区换乘车35元自理）（可自行自愿选择乘坐景区内电瓶车自理10元/人，游览时间约1.5小时）：登坛子岭，俯瞰整个三峡工程；上185平台，实地见证“截断巫山云雨”的雄伟大坝。之后游览【三峡升船机】(自愿自费290元/人车程和游览时间约3小时)，乘坐豪华游轮、观三峡大坝、赏高峡出平湖、体验三峡升船机。乘坐“长江三峡”系列豪华游轮近距离欣赏雄伟壮观的三峡大坝，船过世界上最大的三峡垂直升船机，体验乘百米“升船机电梯”过三峡大坝的震撼感受，领略“高峡出平湖当今世界殊”的壮丽画卷，游轮抵达码头。
                <w:br/>
                备注：因天气和升船机检修等原因造成无法游览升船机，则换成游览5A级景点【屈原故里】不属于违约，不承担其他赔偿损失。
                <w:br/>
                早中晚
                <w:br/>
                游船
                <w:br/>
                D4
                <w:br/>
                【神女奇缘◎诗城白帝】 自费 神女溪  白帝城  
                <w:br/>
                早餐后,早抵码头可换船游风光、景色绝妙的【神女溪】（自费290元/人），畅游于青山碧水之间，正所谓船
                <w:br/>
                在画中行，人在画中游。神女溪当地人又称为“美女溪”，全长31.9公里，峡谷水清石奇，溪流两岸山峦耸
                <w:br/>
                立，逶迤延绵，层峦叠嶂，植被良好，奇境仙居，原始古朴；。船行峡中，如穿幽巷重门。一座座高达数百
                <w:br/>
                米的山峰劈面压来，几乎望不见前面的水道。两岸不时可以看到千年悬棺，千年燕子洞，运气好的话还能看
                <w:br/>
                到金丝猴群,后轮驶入长江三峡—【巫峡】，峡长千谷深，迂回曲折，奇峰嵯峨连绵，烟云氤氲缭绕，景色清
                <w:br/>
                幽之极，如一条美不胜收千奇百怪的画廊，迂回曲折、柳暗花明。游轮驶入长江三峡第三峡—【瞿塘峡】：
                <w:br/>
                该峡长约8公里，在长江三峡中长度最短，却最为雄伟险峻，两岸峭壁千仞，一赤一白，红装素裹，格外分
                <w:br/>
                明。山体逼仄，紧束长江，山高流急，气势雄壮，以其雄伟壮观，奇、险、峻的特色著称于世，尤以号称“天
                <w:br/>
                下第一门”的夔门而闻名天下，在游轮甲板上可近观夔门雄姿.,游客在船自由活动或者自愿参加白帝城自费：
                <w:br/>
                上三面环水的江心岛参观【白帝城】（自费65岁以上250元/人，65岁以下290元/人）：（游览时间约2小
                <w:br/>
                时）三国遗址---东西碑林、古巴人悬棺陈列室、武候祠等景点。晚间游船上自由活动。                         
                <w:br/>
                早中晚
                <w:br/>
                游船
                <w:br/>
                D5
                <w:br/>
                【魅力重庆◎魔力之都】丰都鬼城 洪崖洞 解放碑 李子坝轻轨穿楼 磁器口
                <w:br/>
                早餐后下船,乘车赴丰都，游览【丰都鬼城】（往返索道35元/人必须消费）丰都鬼城始建于汉代，有“鬼国京都”“阴曹地府”之称，是传说中人类亡灵归宿之地；沿步道上山游览报恩殿、奈河桥、无常殿、鬼门关、黄泉路、望乡台、阎罗殿等，感受这个世界最具特色的神鬼文化。后前往重庆，游览【磁器口】；随后车观【李子坝轻轨站穿楼】（网红景点）被网友称为神一样的交通。在重庆轻轨 2 号线的李子坝站穿越房屋，每天都会上演轻轨穿楼越壑，空中飞驰而过的神奇一幕。参观具有重庆特色的川东吊脚楼风格的 AAAA 级旅游景区--【洪崖洞旅游风貌区】（网红景点）），后游览重庆标志性建筑【解放碑】（网红景点）抗战胜利纪功碑暨人民解放纪念碑，又名“抗战胜利纪功碑”、“人民解放纪念碑”，简称“解放碑”。位于重庆市渝中区解放碑商业步行街中心地带，是抗战胜利的精神象征，是中国唯一一座纪念中华民族抗日战争胜利的纪念碑。游览完毕后入住酒店。【晚上可以自由活动欣赏重庆夜景：&amp;quot;不览夜景，未到重庆&amp;quot;，没有领略过重庆的夜景绝对是一大遗憾。独特的城市风貌，让人无论站在哪个位置，都能欣赏到层层叠叠的灯光。重庆的夜晚，被万家灯火和闪烁的霓虹点缀得梦幻又璀璨，倒映在波光荡漾的江水里，错落有致】
                <w:br/>
                早中晚
                <w:br/>
                重庆
                <w:br/>
                D6
                <w:br/>
                【满载而归◎不虚此行】
                <w:br/>
                早餐后（因个别车次较早，早餐可能为打包早餐）。
                <w:br/>
                T238次：重庆西6:53-合肥2:13-芜湖3:56-南京6:16-常州8:17-无锡9:00-苏州9:33-昆山10:10；
                <w:br/>
                车次仅供参考，以实际出票为准；沿途下车，结束愉快的旅程。
                <w:br/>
                早
                <w:br/>
                火车上
                <w:br/>
                D7
                <w:br/>
                沿途下车结束愉快的旅程。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交通：含去程出发地--武汉动车二等座，回程重庆--出发地的硬卧不分上中下，当地空调旅游大巴车，保证1人1座。
                <w:br/>
                用餐：含行程中所含的餐，（船上自助餐/桌餐）。
                <w:br/>
                游船住宿：涉外五星游船—美国维多利亚凯琳号（茅坪-万州）：所有房间有独立卫生间/空调/电视/阳台；
                <w:br/>
                酒店住宿：行程中包含普通快捷酒店住宿，2人标间、干净整洁卫生、独卫；若对住宿要求高，可提供酒店升级服务，【宜昌升级准四1晚补100元/间房，参考汇豪酒店、宜尚酒店、怡景美怡或同等级；升级1晚准五补260元/间/晚，参考酒店鑫岛国际、均瑶或同等级】【重庆升级准四1晚补120元/间/晚，参考酒店新西亚酒店、岷山园林酒店、薇斯顿酒店、两江盛锦酒店等同级；升级准五1晚补300元/间/晚，参考华美达安可酒店、锦怡豪生酒店或同等级酒店】
                <w:br/>
                导服：优秀地接服务；华东全陪导游服务，往返火车车次不一样可能没有导游。                
                <w:br/>
                保险：旅行社已经购买责任保险。不含旅游意外险，建议客人自行购买或找旅行社代买。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1、全程自愿参加自费景点费用：愿意参加交给导游，不参加可在船上自由活动，不产生费用；
                <w:br/>
                项目名称	65岁以下	65岁以上	2周岁以下	2周岁（含）-6周岁（含）	7周岁-18周岁	18周岁（含）	收费所包含内容
                <w:br/>
                升船机	290	290	0	150	290	290	换乘车换船.导服.讲解费.综服费.靠泊费.过港费
                <w:br/>
                神女溪	290	290	0	150	290	290	换船.导服.讲解费.综服费.靠泊费.过港费
                <w:br/>
                白帝城	290	250	0	150	250	290	换车.导服.讲解费.综服费.靠泊费.过港费
                <w:br/>
                自费景点为包船旅行社与景区签订的大型团队全年人数结算模式，不享受年龄段优惠，敬请谅解。
                <w:br/>
                自费：自愿自费是在正常游览时间充足的情况下导游推荐的景点，根据自行需求选择游览，不强制。
                <w:br/>
                购物：纯玩无购物，景区内商店不属于购物店。
                <w:br/>
                保险：不含旅游意外险，建议客人自行购买。我社代买保险保费现询；
                <w:br/>
                景区小交通（自愿乘坐）：黄鹤楼10元/人、三峡大坝电瓶车10元/人，三峡大坝租用耳麦25元/人；
                <w:br/>
                景区小交通（必须乘坐）：三峡大坝换成大巴车35元/人必须产生。丰都鬼城往返索道35元/人。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提供身份证，仔细看行程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于退团：由于包船游属特殊大型旅游项目，报名时须付清全部团款。出票后退团需承担火车票损失，出团前15天（含）退团，损失200元/人；出发前7天（含）-15天：退团收损失费收取1000元/人+退票损失费；出发前0团（含）-7天退团，须承担1500元/人+退票损失费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身份证复印件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2025-07-07T23:43:18+08:00</dcterms:created>
  <dcterms:modified xsi:type="dcterms:W3CDTF">2025-07-07T23:43:18+08:00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