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和悦の本州经典—东京自由—双古都—富士山温泉美食6日行程单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0617142736847E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ZH675 1350-1710或ZH677 1710-2030
                <w:br/>
                ZH676 1810-2100或ZH678 2130-2330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【严选酒店】：标准网评3-4钻酒店，含1晚温泉酒店 泡美汤！
                <w:br/>
                【日式美食】：日式当地美食，全线餐标保证：日式涮涮锅，温泉料理等
                <w:br/>
                【精心安排】：东京自由活动，随心安排，满足个性化需求！
                <w:br/>
                【世界文化遗产】：金阁寺富士山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无锡大阪  航班时间： ZH675 1350-1710或ZH677 1710-2030
                <w:br/>
                <w:br/>
                <w:br/>
                搭乘国际航班飞往大阪关西机场，关西国际机场仍是一项建筑传奇，机场的外形有如一个超大飞机机身(超过一英里)，屋顶则向绵延
                <w:br/>
                80
                <w:br/>
                不断的浪波。航班到达后，开始愉快的日本之旅。
                <w:br/>
                <w:br/>
                餐食
                <w:br/>
                午餐： X    晚餐： 自理
                <w:br/>
                <w:br/>
                网评4钻酒店
                <w:br/>
                关空或大阪或关西周边地区
                <w:br/>
                第二天
                <w:br/>
                大阪京都中部地区
                <w:br/>
                本日特色一★世界文化遗产@京都三大名胜之一：金阁寺
                <w:br/>
                本日特色二★京都韵味：衹园花街
                <w:br/>
                本日特色三★古韵奈良：春日大社
                <w:br/>
                本日特色四★神鹿公园赏花喂鹿群
                <w:br/>
                <w:br/>
                【金阁寺】（45分钟左右）因为建筑物外面包有金箔，故又名金阁寺。是一座位于京都、最早完成于1397年（应永四年）的日本古刹，被日本政府指定为国宝，并于1994年被联合国教科文组织指定为世界文化遗产的重要历史建筑。金阁寺是世界文化遗产，正式名为鹿苑寺。金阁寺一楼是延续了当初藤原时代样貌的“法水院”，二楼是镰仓时期的“潮音洞”，三楼则为中国（唐朝）风格的“究竟顶”。寺顶有宝塔状的结构，顶端有只象征吉祥的金凤凰装饰。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奈良--- 有&amp;quot;东方的罗马&amp;quot;之誉，日本人称奈良为&amp;quot;精神故乡&amp;quot;和&amp;quot;丝绸之路的东方终点&amp;quot;。早在3~5世纪山明水秀的奈良就是日本&amp;quot;大和国&amp;quot;的中心；公元6~7世纪，日本几代天皇在此建都。古都奈良充当着特殊证人的角色，它见证了日本建筑和艺术的演变，并对未来产生了深远的影响。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【精品免税馆】（60分钟左右）日本最新潮流珍珠首饰展示馆自由购物，当地特色手信，体验日本潮流品牌。
                <w:br/>
                <w:br/>
                餐食
                <w:br/>
                早餐：酒店内  午餐：自理(方便游玩)   晚餐：日式定食
                <w:br/>
                <w:br/>
                网评3钻酒店
                <w:br/>
                中部地区酒店
                <w:br/>
                第三天
                <w:br/>
                <w:br/>
                中部地区富士山地区
                <w:br/>
                本日特色一★世界遗产及米其林三星景点:富士山风景区
                <w:br/>
                本日特色二★小九寨沟忍野村-忍野八海美景
                <w:br/>
                本日特色三★富士绝美五湖之河口湖策散
                <w:br/>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将更改为新仓浅间神社代替, 敬请理解! 【网红打卡圣地——新仓浅间神社】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湖边远眺富士山的天然美景是享誉富士五湖的绝景之一。
                <w:br/>
                <w:br/>
                餐食
                <w:br/>
                早餐：酒店内  午餐：日式定食或中餐    晚餐：温泉料理或日式定食
                <w:br/>
                <w:br/>
                富士山周边温泉酒店
                <w:br/>
                温泉酒店
                <w:br/>
                第四天
                <w:br/>
                富士山地区东京
                <w:br/>
                本日特色一★特推东京自由活动DIY（银座接送车，方便快捷，免除您往返交通费用）
                <w:br/>
                <w:br/>
                东京自由活动DIY，银座集散。
                <w:br/>
                早餐后，从酒店出发，前往东京银座集散（收队时间18:00，送至入住酒店）：银座以高级购物商店街闻名，世界各大品牌均能再这里找，在这里您可以体验到日本引以为傲的丰富的饮食文化，传统手工艺人用高超手艺精致而成的时尚服饰以及日本特色的制造精神所孕育的文化。
                <w:br/>
                备注：如团友未能于指定时间到达接送地点,则需自行安排交通返回酒店,交通费自理，敬请了解。
                <w:br/>
                自由行东京采风美食之旅攻略小贴士：(自行前往)
                <w:br/>
                【东京晴空塔】于2012年5月开业，塔高634m，于2011年底被金氏世界记录认定为世界最高的高塔，成为日本东京超人气新地标。晴空塔下的●【晴空街道商店街】
                <w:br/>
                【东京迪斯尼乐园】位于东京湾边，占地达51公顷，由7大主题乐园区构成，是大人与小孩梦幻中的天堂。 
                <w:br/>
                【一兰拉面】起源于九州，是博多拉面的一种，也是当地豚骨白汤拉面的代表，蔡澜强力推荐的一家拉面店，在店里可以经常撞见明星哦。除了地道的博多拉面外，温泉蛋、限定豆腐甜品不妨也尝试一下喽。
                <w:br/>
                【蟹道乐】蟹料理有三宝，蟹肉多，易剥取，造型好！生蟹的肉晶莹剔透，烤蟹也让人垂涎欲滴，一道接着一道的上菜方式体现了日本健康、精致的生活：帝王蟹套餐 、烤蟹、刺身蟹、蟹黄刺身、蟹腿天妇罗等
                <w:br/>
                <w:br/>
                餐食
                <w:br/>
                早餐：酒店内   午餐：自理(方便游玩)  晚餐：自理(方便游玩)
                <w:br/>
                <w:br/>
                网评3钻酒店
                <w:br/>
                东京或周边地区酒店
                <w:br/>
                第五天
                <w:br/>
                东京中部地区
                <w:br/>
                本日特色一★东瀛名地：浅草雷门观音寺
                <w:br/>
                本日特色二★远观东京新地标：晴空塔
                <w:br/>
                本日特色三★秋叶原电器动漫街
                <w:br/>
                <w:br/>
                【浅草雷门观音寺】（45分钟左右）这里是日本观音寺总堂相传在古天皇36年3月18日SUMIDA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【综合免税店】（60分钟左右）人气产品免税专门店, 可自由选购各种日本国民之健康流行食品及各种手信。
                <w:br/>
                <w:br/>
                餐食
                <w:br/>
                早餐：酒店内   午餐：日式定食或中餐  晚餐：自理(方便游玩)
                <w:br/>
                <w:br/>
                网评3钻酒店
                <w:br/>
                中部地区酒店
                <w:br/>
                第六天
                <w:br/>
                中部-奈良-大阪关西无锡  航班时时间：ZH676 1810-2100或ZH678 2130-2330
                <w:br/>
                本日特色一★关西美食与血拼的天堂
                <w:br/>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【茶道体验】（约30分钟）茶道是一项受欢迎的活动，为体验日本文化提供了宝贵的机会，了解真正日本的抹茶茶道文化。
                <w:br/>
                前往关西机场，结束愉快的日本之旅，搭机返回国内!
                <w:br/>
                <w:br/>
                餐食
                <w:br/>
                早餐：酒店内       午餐： X    晚餐： X
                <w:br/>
                <w:br/>
                住宿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2）日本旅游签证费（自备签证退150元/人）
                <w:br/>
                3）全程领队及当地中文导游服务 
                <w:br/>
                4）行程上所列景点第一门票
                <w:br/>
                5）境外绿牌车旅游大巴
                <w:br/>
                6）行程中所列团队用餐
                <w:br/>
                携程网评3-4钻酒店，1晚温泉酒店不设星级。房型以出团通知书所示类型为准。6周岁以下小童不占床-500元，6周岁以上同成人。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
                <w:br/>
                安排您与其它客人拼房，男女不可指定。如您要求享受单房，我社将加收全程单人单间房差2000元。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特价行程，确认出行须支付3000/人订金留位，出团前付清全款。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2025-05-08T01:01:32+08:00</dcterms:created>
  <dcterms:modified xsi:type="dcterms:W3CDTF">2025-05-08T01:01:32+08:00</dcterms:modified>
</cp:coreProperties>
</file>

<file path=docProps/custom.xml><?xml version="1.0" encoding="utf-8"?>
<Properties xmlns="http://schemas.openxmlformats.org/officeDocument/2006/custom-properties" xmlns:vt="http://schemas.openxmlformats.org/officeDocument/2006/docPropsVTypes"/>
</file>