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西域三十六国行程单</w:t>
      </w:r>
    </w:p>
    <w:p>
      <w:pPr>
        <w:jc w:val="center"/>
        <w:spacing w:after="100"/>
      </w:pPr>
      <w:r>
        <w:rPr>
          <w:rFonts w:ascii="微软雅黑" w:hAnsi="微软雅黑" w:eastAsia="微软雅黑" w:cs="微软雅黑"/>
          <w:sz w:val="20"/>
          <w:szCs w:val="20"/>
        </w:rPr>
        <w:t xml:space="preserve">哈密/乌鲁木齐 /吐鲁番/北屯/博州  /伊宁 /库车 /阿图什/喀什/和田/无敌东西南北疆品质空调专列 19 日精致之旅库尔勒</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20240608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新疆 166 万平方公里，坐着火车游新疆是最轻松而又最全面的旅游方式。专列始发直达，夜行日游，更好
                <w:br/>
                的方式游览新疆；减少城市之间 3000 公里长的大巴车程；
                <w:br/>
                 沿三大山脉(天山、昆仑山、阿尔泰山)，打卡北疆精华景点；
                <w:br/>
                 行程线路新升级，加量不加价；深入喀纳斯，打卡最美禾木；探秘南疆之最——和田；
                <w:br/>
                 新疆最美的时节，新疆集齐了世界的雪山、草原、高山、湖泊、沙漠等自然风景，看西域三十六国里的南
                <w:br/>
                疆风情；
                <w:br/>
                 全程导游陪同、保健医生跟随；
                <w:br/>
                 旅游专列运营商-华运号倾力打造、策划，十五年优质安全的专业中老年专列操作经验；
                <w:br/>
                 华运号 2023 年新疆专列系列产品，荣获 2023 年中国旅行社协会行业榜单“铁道旅行精品案例”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打卡玄奘取经之路——哈密大海道
王母娘娘手中明珠—天山天池 神的自留地——喀纳斯
上帝的后花园——禾木村 大西洋最后一滴眼泪——赛里木湖
世界四大草原之一——那拉提大草原 高原湖泊——白沙湖
冰山之父——慕士塔格峰 风情极致——喀什老城
塔里木盆地——罗布人村寨 中国最大清真寺——艾提尕尔清真寺
西域故国保留下的王族府邸——库车王府 天山在这里凿开——天山神秘大峡谷
五彩雅丹地貌的巅峰之作——五彩滩</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【具体参考行程】 （以下行程酒店、餐食、列车时刻仅供参考，以最终出团通知为准，出团通知将在出发前
15 天以书面或 电子文档形式发送给您）
时间 行程内容 住宿
D1-D2
出发地—哈密 餐：自理
专列
今日主题：即刻出发，朝向往已久的新疆奔驰而去！
火车站集合，搭乘专列前往新疆东大门—哈密。
沿途欣赏美丽风景、祖国西北大美河山，三千里祖国画卷，慢慢看，慢慢品！
【小贴士】：
在新疆旅游，因行程较长，气候差别较大，您可能一时难以适应，可能会出现水土不服的症状，
您可以携带有关药物及一些常备药品，如创可贴、感冒药或治疗肠胃不适的药物等。多喝水，
保持心情愉悦，开启一段美妙的新疆之旅。
D3
哈密—大海道魔鬼城—回王府—哈密 餐：晚餐
哈密
今日主题：唐僧西去取经，从敦煌走入哈密步入西域，走的就是徒步大海道！
早抵哈密，接站后前往游览【魔鬼城】（游览约 120 分钟）在魔鬼城可以看到那些酷似
城堡、殿堂、佛塔、碑、人物、禽兽形态各异的景观、令人眼花缭乱的陡壁悬崖，以及混迹岩
砾中五光十色的玛瑙、随处可见的硅化木、枝叶清新的植物化石，偶尔可获得像恐龙蛋化石的
小圆石头，海生的鱼类化石、鸟类化石，当夜幕降临时有时会听到鬼哭狼嚎令人发指的嘶叫，
因此才被人们称之为“魔鬼城”。
后游览国家 4A 级旅游景区【回王府】（游览约 40 分钟）它曾是新疆规模最大、建筑
最宏伟、风格最独特的一座宫廷建筑，名副其实的“西域小故宫”。园内有庭院、点兵台、王
爷台，在办公大殿和寝宫内还陈列了当年回王的办公设施、生活用具等，也有历代回王的画像，在这里可以感受曾经哈密回王府的雄伟精致，体验汉族文化与伊斯兰文化建筑风格的巧妙结
合，了解哈密在回王统治时期的历史，晚餐后入住酒店。
【小贴士】：
新疆与内地时差 2 小时左右，新疆是 9 点半、10 点上班，2 点午饭，8 点晚饭，初进新疆多饮
水，注意防晒防燥，新疆的夜生活也是很丰富的，团友们需要适应。
D4
哈密—十二木卡姆—北屯 餐：早中餐
专列
今日主题：观看民族非遗。
早餐后参观【十二木卡姆文化中心】（游览约 40 分钟）观看民族歌舞表演，它是新疆维
吾尔族对灿烂的中华文化做出的重大贡献，运用音乐、文学、舞蹈、戏剧等各种语言和艺术形
式，表现了维吾尔族人民绚丽的生活和高尚的情操,反映了他们的理想和追求以及当时的历史
条件下所产生的喜怒哀乐。中餐后乘专列前往北屯市。
D5
北屯—喀纳斯（约 2.5H）—贾登峪 餐：中晚餐
贾登峪
今日主题：从油画世界，走进五彩斑斓，去过喀纳斯 ，才了解春天的色彩。
午餐后前往【喀纳斯】（全程游览约 5 小时），喀纳斯拥有亚洲唯一的瑞士风光，被誉为
人类最后一片净土、上帝的后花园、神仙的自留地。蒙古语意为“美丽富饶、神秘莫测”，这
里湖光山色融为一体，既具有北国风光之雄浑，又具有江南山水之秀丽。晚餐后入住酒店休息。
今日美食：布尔津冷水鱼
D6
贾登峪—禾木（约 3.5H）—五彩滩（约 2.5H）—布尔津（约 2.5H） 餐：早中晚餐
专列
今日主题：走进图瓦人村落禾木，南侧村庄，北侧林。依山傍水，天上人间。
早餐后前往【禾木村】（全程游览约 3 小时），禾木村坐落在重山阻隔的一个大河谷里。
禾木乡无论从任何一个位置放眼所望，都是热烈而明朗的——小河、木房、炊烟、桦林及禾木
桥上放牧的人们。牧归时分，白桦树在夕阳的余晖下闪耀着金色的光芒，折射出一幅幅优美、
恬静、色彩斑斓的俄罗斯油画。禾木桥景色如诗如画。自费游览【五彩滩】（游览约 60 分钟），
（自理 120 元/人，64 周岁及以下 45 元门票+75 元车费；65-69 周岁 23 元门票+75 元车费，70 周
岁及以上仅收 75 元/人车费），五彩滩一河两岸，南北各异、国家 AAAA 级景区，地貌特殊，长
期干燥地带，属于典型的彩色丘陵看其独特的雅丹地貌，沟涯起伏，梳妆式的坡滩五颜六色，
在夕阳的照射下更加绚丽精彩。晚餐后乘专列前往伊宁。
D7
伊宁—赛里木湖（约 2H）—霍尔果斯口岸（约 1H）—伊宁 餐：晚餐
伊宁
今日主题：穿越大西洋最后一滴眼泪，近距离体验赛里木湖的美。
抵达后前往游览高山湖泊—国家 AAAAA 级风景名胜区【赛里木湖】（全程游览约 90 分钟），
赛里木湖古称西方净海，是新疆海拔最高、面积最大的高山冷水湖。因是大西洋的暖湿气流最
后眷顾的地方，所以被称作大西洋最后一滴眼泪，海西草原，鲜花满地。黄的花，紫的花，红
的花，万紫千红；近处碧水蓝天，波光粼粼，远处白雪皑皑共长天一色，俨然一幅水彩画。后参观【熏衣草小镇】（游览时间约 40 分钟），6 至 7 月是伊犁熏衣草的最佳观赏期，
路边随处可见的熏衣草让您的眼睛一饱眼福
回伊宁途中乘车沿风景如画的果子沟盘山公路继续西行，车观新疆最美大桥—【伊犁第一
关果子沟】（由于交通原因不得停车），我们已然进入“塞外江南”伊犁地界、果子沟大桥是
目前亚洲最高的斜拉桥、齐宏伟壮观的气势是当时新疆人的骄傲。后前往【霍尔果斯口岸】（游
览约 60 分钟），是西北五省最大的陆路通商口岸，“连霍高速”的西端。晚餐后入住酒店。
备注：薰衣草 7 月下旬花谢了，该景点则取消游览。
D8
伊宁—那拉提（约 3.5H）—乌鲁木齐 餐：早中晚餐
专列
今日主题：远观雪山，近看牛马草原，深度游玩体验。
早餐后乘车前往世界四大草原之一的【那拉提+区间车】（全程游览约 4 小时），是新疆
十大风景区之一。伊犁河谷被誉为塞外江南，有着风景秀丽的自然风光，每年五六月这里被花
的海洋包围。抵达那拉提景区后乘区间车进入景区，欣赏草原风光，这里山泉密布，溪流纵横，
塔松沿沟擎柱，毡房点点，牛羊如云。体验哈萨克民族淳朴的民风民俗，在辽阔的草原上放飞
心情。后返回伊宁乘坐旅游列车前往乌鲁木齐。
今日美食：伊宁烤全羊
D9
乌鲁木齐-天山天池（车程约 1.5H）-吐鲁番(车程约 3H） 餐：中晚餐
吐鲁番/
乌鲁木齐
今日主题：走进王母的后花园新疆天山天池，观瑶池风光，赏天山美景。
专列抵达后乘车赴 AAAAA 级生态自然风景区【天山天池风景区】（全程游览约 4 小时），
天池古称“瑶池”神话中西王母宴群仙的蟠桃盛会所在地，天池是世界著名的高山冰碛湖， 细
细感受这神奇的高原翡翠，观赏石门一线、定海神针、南山望雪、西山观松等天池美景。可根
据个人爱好自费搭乘高山马牙山索道，前往雪山之巅遥望圣峰、俯瞰天池全景，或者自费乘船，
近距离欣赏天山天池的美景。 中餐特别安排回族风味餐—九碗三行子，“九碗三行子，吃了
有面子”。
下午游览【国际大巴扎】(游览约 60 分钟)这里集伊斯兰文化、建筑、民族商贸、餐饮于
一体，是新疆旅游业产品的汇集地和展示中心，是&amp;quot;新疆之窗&amp;quot;、&amp;quot;中亚之窗&amp;quot;和&amp;quot;世界之窗&amp;quot;，重
现了古丝绸之路的商业繁华，其浓郁的民族特色和地域文化对中亚及中东地区的辐射极具亲和
力。晚餐后前往酒店入住。
今日美食：九碗三行子
D10
吐鲁番-火焰山（车程约 0.5H）-坎儿井（约 0.5H）-和田 餐：早中餐
专列
今日主题：吐鲁番瓜果飘香，火焰山—神话故事里的传奇。
早餐后乘车前往与长城、京杭大运河齐名的中国古代三大工程之一的【坎儿井】（游览约
60 分钟）。坎儿井在我国新疆已有 2000 多年的历史，长期以来，它一直是当地发展农牧业生
产和解决人畜饮水的主要水源，被称为“沙漠生命之泉”。后前往【火焰山】（游览约 60 分钟）。感受火州吐鲁番浓浓的热情，看地表第一温度计，
了解西游记的传说故事。游览【葡萄庄园】，与天下第一大馕坑亲密合影，漫步在葡萄架下，
到处郁郁葱葱。
后游览【维族小院家访】（游览约60分钟）在老乡家做客、品尝甜美的瓜果、欣赏优美的
舞蹈；在葡萄架下欣赏维吾尔歌舞表演。后乘坐专列前往和田。
D11
抵达和田 餐：自理
和田
抵达和田后入住酒店休息。
D12
和田团城-和田博物馆-约特干古城-和田夜市（市内约 0.5H） 餐：早中餐
专列
今日主题：南疆最大的美食夜市
早餐后游览【和田博物馆】（游览约 60 分钟）和田地区古代为皮山、于阗、渠勒、精绝、
戍卢诸国地，是塔克拉玛干沙漠南缘最大的绿洲。和田博物馆的馆藏文物，真实地再现了历史
上和田地区灿烂辉煌的手工纺织技术、陶塑艺术、绘画艺术，以及作为佛教圣地所蕴藏的佛教
文化。【和田市团城民俗旅游景区】（游览约 60 分钟）和田市团城地处城市中心区域，建筑
风格印记民族历史文化，传承着世代维吾尔族的民俗风貌，是新疆南疆最具典型的传统民俗街
区之一，团城因中心发散，街巷周边环绕而得名，更体现了沙漠绿洲中人类与自然的协调,是
南疆最具典型的传统民俗街区之一。其中“阿依旺”民居建造技术被录入国家级非物质文化遗
产目录。
后游览【约特干古城】自由参观,自由逛吃南疆最大集市【和田夜市】，在这里自费品尝
南疆美食。结束后乘专列前往喀什。
今日美食：和田清真餐
D13
喀什—卡拉库勒湖（约 3.5H）-白沙湖（约 1H）-喀什（约 2.5H） 餐：中晚餐
喀什
今日主题：冰山之父慕士塔格峰脚下的高原明珠——美丽的卡拉库勒湖。
接站后前往游览【卡拉库勒湖】（游览约 40 分钟），柯尔克孜语意为黑湖，海拔 3600 米, 湖深 30 米,总面积 10 平方公里,是一座世界上少有的高原湖泊,四周有冰峰雪岭环抱，可近距
离看到世界著名的海 7000m 以上的高峰-昆仑三雄，如公格尔峰（7719m），公格尔九别峰
（7530m），慕士塔格峰（7546m）三山耸立，如同擎天玉柱，屹立在帕米尔高原上十分壮观。
后游览【布伦口湖】和【白沙山】（简称白沙湖，游览约 40 分钟），是以蓝天白云，雪
山，沙湖与沙山形成的海拔 3300 米的原生态画卷也是来喀什必打卡之点。晚餐后送往酒店。
【备注】：
1、因卡拉库里湖条件有限，没有地方集中用餐，因此中餐为简单打包餐。
2、今日因边防规定需过哨所卡口，可能会耽误些许时间，敬请谅解。
D14 喀什-喀什老城-艾提尕尔清真寺（市内约 0.5H）-库车 餐：早中晚餐专列
今日主题：如果说喀什老城的建筑和街道是躯壳，那这里居住的百姓就是老城的灵魂。
早餐后前往 AAAAA 级景区—【喀什老城】（游览约 90 分钟），观看开城仪式。后老城内
闲逛，老城区街巷纵横交错,布局灵活多变,仿佛让你置身一个中世纪的时间隧道之中。后参观
【香妃园】（游览约 120 分钟）香妃墓就像一座富丽堂皇的宫殿，高 40 米，由门楼、小礼拜
寺、大礼拜寺、教经堂和主墓室 5 部分组成。穹隆形的圆顶上，有一座玲珑剔透的塔楼。塔楼
之巅，又有一镀金新月，金光闪闪，庄严肃穆。陵墓高大宽敞的厅堂里，筑有半人高的平台，
依次是香妃家族五代 72 人大小 58 座坟丘。香妃的坟丘设在平台的东北角，坟丘前用维文、汉
文写着她的名字。墓丘都用蓝色玻璃砖包砌，上面再覆盖各种图案的花布，既表示对死者的尊
敬，又有保护墓丘的作用。陵墓左边，建有大小两座精致的伊斯兰教礼拜寺。陵墓后面，还有
一大片坟墓，景色十分壮观。
后游览【艾提尕尔大清真寺】（游览约 40 分钟），以阿拉伯建筑特色与维吾尔建筑风格
融于一体而建造的一座有着浓郁民族风格和宗教色彩的伊斯兰教古建筑群。后参观喀什玉器展
览馆。后乘坐专列前往库车。
D15
库车-天山神秘大峡谷（车约 1.5H）-库车王府-库尔勒 餐：中餐
库尔勒
今日主题：走进库车，独库公路南段 70 公里，感受一路天山的磅礴大气。
抵达库车后乘车赴【天山神秘大峡谷】（游览约 120 分钟），被称为中国最美的十大峡谷
之一，位于天山南麓，维吾尔语的意思是“红色的山崖”。大峡谷虽地处内陆干旱地区，遍布
细沙，却有汩汩清泉。泉水潺潺流淌，时隐时现，堪称一绝。
后前往【库车王府】（游览约 60 分钟），它占地 4 万平方米，融合了中国中原地区和伊
斯兰风格的宫殿、库车王府凉亭、城楼等建筑特色，游客还将通过文物展示、家族史介绍以及
特色饮食等，了解 12 代世袭“库车王”190 年的历史生活。后乘坐专列前往库尔勒。
今日美食：新疆大盘鸡
D16
库尔勒—罗布人村寨（约 2H）—返程 餐：早中餐
专列
今日主题：在沙漠之中最原始的一个小小的村寨，竟然霸占中国四大顶级美景！
乘车前往【罗布人村寨】（全程游览约 90 分钟），是一处罗布人居住的世外桃源，寨区
涵盖塔克拉玛干沙漠、游移湖泊、塔里木河、原始胡杨林、草原和罗布人。沙漠、内陆河、绿
色走廊和丝绸之路在这里交汇，形成了黄金品质的天然景观。罗布人是新疆较为古老的民族之
一，他们生活在塔里木河畔的小海子旁，“不种五谷，不牧牲畜，唯以小舟捕鱼为食”。我们
往里继续深入，可以看见大片大片的塔里木河畔的胡杨，然后就到达了浩渺无边的“中国首位
的大沙漠”【塔克拉玛干沙漠】，这里可以骑骆驼（个人娱乐项目，费用自理）。拍摄生动的
沙漠驼影和壮观的沙漠落日，差不多日暮黄昏时离开。结束后乘车返程。
今日美食：罗布人烤鱼
D17- 火车运行中 餐：无 专列D19 回味着新疆美景记忆，一路返回出发地，结束愉快的旅程，回到温暖的家。
报价
1、空调专列硬卧六人间：
空调上铺：5980 元/人 空调中铺：6480 元/人 空调下铺：6980 元/人
（1 节车厢 22 组上中下，共 66 位。1 人报名安排中铺，2 人报名安排上下铺或 2 中铺，3 人报名安排上中
下铺，多人报名补齐上中下铺）
2、空调专列硬卧四人间：空调硬卧：7880 元/人
（一节车厢人数少、宽松、空气流通，并配有门帘。“独享硬卧四人间”不接受单人报名，仅接受同行的
2 人、4 人、6 人、8 人等双人报名，2 人报名安排 1 中 1 下，4 人报名安排 2 中 2 下，依次类推，对应的
上铺不住人，由游客自行安排。）
3、空调专列软卧四人间：软卧上铺：8580 元/人 软卧上铺：8980 元</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【住宿】：全程当地商务标准间（6 月单房差 800 元/人，7-8 月单房差 1200 元/人）
                <w:br/>
                参考酒店：
                <w:br/>
                哈 密：恒业大酒店、凯盛大酒店等同级
                <w:br/>
                贾登峪：丽景山庄、兄弟山庄、碧水琼阁等同级
                <w:br/>
                伊 宁：亚细亚酒店、友谊宾馆、西北物流园等同级
                <w:br/>
                库尔勒：金丽酒店，千禧酒店，速8酒店，尚客优酒店、澜都酒店、永辉酒店、艾扉酒店等同级
                <w:br/>
                喀 什：艾美酒店，锦成酒店，锦德酒店，金铃铛酒店，曙光酒店，紫荆商务酒店等同级
                <w:br/>
                乌鲁木齐：阳光酒店、交河庄园、国泰酒店、交通宾馆、闽台酒店、丽阳酒店、天葡园酒店等同级
                <w:br/>
                和田段：九华玉龙酒店、玉洲和平大酒店等同级
                <w:br/>
                【用餐】：餐标 30 元/餐，早餐为酒店自带，正餐八菜一汤，十人一桌，人数不足 10 人，酌情减少菜品。
                <w:br/>
                （不吃不退，火车上不含餐，有餐车可提供盒饭，价格约 20-30 元一份）。【交通】：往返空调专列硬卧、专列软卧；当地空调旅游大巴；
                <w:br/>
                【陪同】：当地专业地接导游服务，40 人左右配一全程陪同工作人员；全程保健医护跟踪服务。
                <w:br/>
                【保险】：我社按规定已投保责任险。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
                <w:br/>
                2、不提供自然单间，产生单房差或加床费用自理；
                <w:br/>
                3、酒店内儿童早餐费用及儿童报价以外产生的其他费用需游客自理；
                <w:br/>
                4、购物场所内消费；
                <w:br/>
                5、旅游意外保险及航空保险，因旅游者违约、自身过错、自身疾病，导致的人身财产损失而额外支付的费用；
                <w:br/>
                6、因交通延误、取消等意外事件或不可抗力原因导致的额外费用；
                <w:br/>
                7、“报价包含项目”内容以外的所有费用。
                <w:br/>
                8、门票及景交：
                <w:br/>
                根据各地景区、景点对不同年龄段老年游客的优惠政策，我们把各景区不同年龄段的收费标准列表如下，请各位老年朋
                <w:br/>
                友统一在专列上凭借本人身份证上的实际年龄把对应的门票费用交给全陪导游。旅游途中如因身体原因或其他特殊情
                <w:br/>
                况，没有参观的景点门票或景区小交通费用在返程专列上由全陪退还（已提前预约门票的除外）。（表格所列门票价格
                <w:br/>
                和政策仅供参考、以实际抵达当地旅游景区政策为准！）
                <w:br/>
                （请各收客合作社不要提前收取门票费用，以免出现景区门票临时调价给游客造成补差价的麻烦，谢谢配合！！）
                <w:br/>
                （表格所列门票价格和政策仅供参考、以实际抵达当地旅游景区政策为准！！）
                <w:br/>
                景点名称 70 周岁及以上 65-69 周岁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二、购物店安排告知：
                <w:br/>
                1．您选择的旅游产品，行程为您安排以下购物店，具体如下：
                <w:br/>
                大类 店铺简介（主要商品种类、特色） 停留时间 备注
                <w:br/>
                新疆玉器城/药材厂/特产店（三选一） 玉器、维药，毛毯等 80 分钟左右 乌鲁木齐
                <w:br/>
                玉器店 玉器等制品 80 分钟左右 喀什
                <w:br/>
                驼绒店 长绒棉等制品 80 分钟 喀什
                <w:br/>
                关于购物安排如有退/换货遵循以下原则进行操作：
                <w:br/>
                1）必须保证货品完整无损，无人为损坏磨损现象，退货时出示购物发票；如有赠品必须同时原品原样退还；2）刷卡购买商品时产生的手续费用由商家承担；
                <w:br/>
                3）退货/换货必须在购买之日起十五日内由旅行社协助换退货，逾期请自行联系商家办理退货，敬请谅解；
                <w:br/>
                4）由于货物并非我司出售，我司仅负责协调办理，具体货物退换处理还需客人自行邮寄至商家；
                <w:br/>
                2．各景区、酒店以及公路服务区内均有商品销售，不属于行程内购物店范畴；
                <w:br/>
                3．此行程中涉及的购物店以及购物店相关商品，请客人谨慎购买，客人在购物店购买商品时，请根据个人需要及喜好
                <w:br/>
                理性消费，绝不强迫购物；售出商品请客人自行保管好发票及购物小票，作为今后退换货品的唯一凭证，我社将依据相
                <w:br/>
                关法律配合客人换货品，游客在上述购物店中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一、自费项目（允许导游在时间行程安排允许的情况下做推荐，自愿参加）
                <w:br/>
                城市 自费项目内容 费用（元/人） 时长 备注
                <w:br/>
                喀纳斯
                <w:br/>
                五彩滩 120 约 1 小时 含门票、车费、导游司机服务费
                <w:br/>
                游船+家访 120+100 各约 1 小时 含门票、车费、导游司机服务费
                <w:br/>
                伊宁 喀赞其民俗风情街 198 约 1 小时 含门票、车费、导游司机服务费
                <w:br/>
                吐鲁番 新疆歌舞+水果宴 268 约 1 小时 含水果宴、车费、导游司机服务费
                <w:br/>
                伊宁 独库公路北段小车穿越 498 全天 含车费，司导服务费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报名条件：参团者需身心健康，若有病史（例如心脏病、哮喘、腰椎病等不适合长途旅行者）应该在参团前告知旅行社。
                <w:br/>
                1、18 周岁以下的未成年人，自我约束能力差，参团需安排正常年龄（25 岁-65 岁）游客陪同。
                <w:br/>
                2、70 周岁以上老年人报名参团，务必提供由其子女签字确认的健康证明和免责告知书，如无法提供就必须其子女陪同
                <w:br/>
                游览。
                <w:br/>
                3、75 周岁以上老人报名参团必须由 70 周岁以下正常年龄游客陪同，并签署健康证明及免责告知书，否则无法参团。80
                <w:br/>
                周岁以上谢绝参加。
                <w:br/>
                4、本行程无地域限制、无同车人数要求、无年龄限制（3 岁以下 80 周岁以上除外）。单男、单女或全男均可报名。如
                <w:br/>
                单人报名，没有要求单住我社可安排拼房，不需补单房差。在旅游期间，如因特殊情况需提前退团，将按实际未产生的
                <w:br/>
                费用予以退还。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特别说明：
                <w:br/>
                1、 游客报名时，务必提供身份证原件或照片，否则因个人提供信息有误导致出错票，损失由游客承担；
                <w:br/>
                2、 游客出行务必携带有效身份证件，若享受优惠的游客年龄不符合或忘带证件，则差价自理。
                <w:br/>
                3、 如遇人力不可抗拒因素造成的行程延误或变更，旅行社不承担由此造成的损失和责任，所产生的费用由客人自理；
                <w:br/>
                游客因个人原因临时放弃游览、用餐、住宿等，造成实际损失的我社不退费用。
                <w:br/>
                4、在旅游结束后，请如实填写《意见反馈单》，并做为最终依据。如在旅游期间有不满意情况请及时拨打投诉服务电
                <w:br/>
                话，如在旅游期间，未反馈不满意见，返程后概不受理投诉内容。
                <w:br/>
                5、景区内、餐厅内等购物场所，不属于购物店。
                <w:br/>
                6、退团说明：a：专列属于包车性质，组团社提前预交款买断销售。旅游者在团队出发前 20 日，向旅行社提出退团，
                <w:br/>
                旅行社将全款退予旅游者；旅游者在团队出发前 20-1 天内提出退团，旅行社则扣专列铺位损失（硬卧 3000 元，软
                <w:br/>
                卧 4500 元）仅为铺位损失费不为票价全款，故我社有权使用该铺，敬请谅解。
                <w:br/>
                b：在扣除专列铺位损失后，其余费用扣除标准为：行程前 7-4 日，收取旅游费用的 20%；行程前 3 日-1 日收取旅游费
                <w:br/>
                用的 30%。行程当日，收取旅游费用的 50%。
                <w:br/>
                7、本次专列行程需以铁路局最终调令为准，确定出发时间，若因调令排点时间提前或推迟出发，旅行社并无违约。本
                <w:br/>
                次专列行程，需满足 500 人以上开班，不足 500 人造成的专列团队不成行或取消，旅行社提前 7 天通知旅游者，团
                <w:br/>
                款全额退回，旅行社不做任何赔偿。如遇铁路部门政策性因素、车辆调配因素、国家突发事件征用铁路资源等情况，
                <w:br/>
                专列不予开行，旅行社并无违约并全额退款给游客，旅行社不承担其它合同违约责任。或者由旅行社安排旅游者正
                <w:br/>
                班火车出行，行程铺位报价均为老年专列打包价，改正班车出行增加的成本由我社承担，不再另外收取游客差价费
                <w:br/>
                用，也无铺位差价费用可退，因车底所属性质不同，改正班车会造成旅游天数的增减情况，旅行社并无违约，无费
                <w:br/>
                用可退本次专列行程需以铁路局最终调令为准，确定出发时间，若因调令排点时间提前或推迟出发，旅行社并无违约。
                <w:br/>
                8、以上行程供参考，届时在保证不减少景点、不降低服务标准的情况下，旅行社可根据实际情况和专列时刻点对行程
                <w:br/>
                顺序做出相应调整；专列具体开行、抵离时间以铁路局最后命令和站内调度为准；若专列晚点或早到，旅行社并无
                <w:br/>
                违约，负责协调，根据实际情况对行程进行调整，并不减少景点，不降低服务标准，但不承担经济赔偿。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2025-04-29T16:29:41+08:00</dcterms:created>
  <dcterms:modified xsi:type="dcterms:W3CDTF">2025-04-29T16:29:41+08:00</dcterms:modified>
</cp:coreProperties>
</file>

<file path=docProps/custom.xml><?xml version="1.0" encoding="utf-8"?>
<Properties xmlns="http://schemas.openxmlformats.org/officeDocument/2006/custom-properties" xmlns:vt="http://schemas.openxmlformats.org/officeDocument/2006/docPropsVTypes"/>
</file>