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海洋光谱号 2024年6月28日 上海-长崎-福冈-上海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00317109346693g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<w:br/>
                第一天
                <w:br/>
                06/28
                <w:br/>
                中国·上海 起航 17:00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<w:br/>
                游轮晚餐
                <w:br/>
                <w:br/>
                <w:br/>
                <w:br/>
                <w:br/>
                游轮上
                <w:br/>
                <w:br/>
                <w:br/>
                <w:br/>
                第二天
                <w:br/>
                06/29
                <w:br/>
                海上巡航
                <w:br/>
                这一天您将迎来全天的邮轮海上巡游，享受邮轮上的轻松惬意生活。全天 候的餐饮美食供应、丰富的娱乐活动让您无需为每天的日程安排所困扰。
                <w:br/>
                邮轮航行期间，好动的您可按照自己的喜好探索邮轮上的免税商店、精品
                <w:br/>
                商店来一场购物之旅，亦可参加船上丰富多彩的邮轮活动；喜静的您可以
                <w:br/>
                前往甲板吹着海风，点一杯饮品发呆一下午。夜晚更有精彩纷呈的娱乐演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第三天
                <w:br/>
                06/30
                <w:br/>
                日本·熊本 抵港 08:00 起航 19:00
                <w:br/>
                目的港介绍
                <w:br/>
                熊本位于九州中央西部，是日本三大名城之一，以雄伟的地标熊本城城堡 为傲，是国家级特别历史文化遗迹城。世界著名的重叠式活火山阿苏山， 使熊本也被称为“火之国” 。风靡世界的熊本熊，也成为这座城市独有的 代言人和吉祥物。跟随皇家加勒比来到熊本，享尽美食，感受神奇和精彩，
                <w:br/>
                让每一个踏足这里的人，都能收获无限的乐趣与精彩。
                <w:br/>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07/01
                <w:br/>
                日本·福冈 抵港 08:00 起航 18:00
                <w:br/>
                目的港介绍
                <w:br/>
                福冈地处九州北部，是九州的门户，也是著名的祈福之地。富饶的自然景 色和超然物外的温泉享受，赋子福冈独特的魅力。不论是历史遗迹还是是 特色美食，都让您不枉此行。在福冈，您将有机会一睹神秘的日本国粹传 统艺伎表演，也可以在天然的温泉池中疗愈身心。 当然，去太宰府天满宫 向学问之神营原道真祈求学业顺遂，也是一个不错的选择。福冈是个充满好
                <w:br/>
                运的地方，来这里为家人带上一份祝福，一定让您心想事成。
                <w:br/>
                港口地址：
                <w:br/>
                CHUO WHARF: Cruise Center, 24-28, Okihama-Machi, Hakata-Ku, Fukuoka-City
                <w:br/>
                <w:br/>
                <w:br/>
                <w:br/>
                <w:br/>
                <w:br/>
                游轮早餐 午餐自理 游轮晚餐
                <w:br/>
                <w:br/>
                <w:br/>
                <w:br/>
                <w:br/>
                <w:br/>
                <w:br/>
                游轮上
                <w:br/>
                <w:br/>
                <w:br/>
                <w:br/>
                第五天
                <w:br/>
                07/02
                <w:br/>
                海上巡航
                <w:br/>
                这一天您将迎来全天的邮轮海上巡游，享受邮轮上的轻松惬意生活。全天 候的餐饮美食供应 、丰富的娱乐活动让您无需为每天的日程安排所困扰。 邮轮航行期间 ，好动的您可按照自己的喜好探索邮轮上的免税商店 、精品 商店来一场购物之旅 ，亦可参加船上丰富多彩的邮轮活动；喜静的您可以 前往甲板吹着海风，点一杯饮品发呆一下午 。夜晚更有精彩纷呈的娱乐演 出供您参与，相信您在邮轮上将度过美好难忘的一天。
                <w:br/>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<w:br/>
                第六天
                <w:br/>
                07/03
                <w:br/>
                中国·上海 抵港 07:00
                <w:br/>
                目的港介绍
                <w:br/>
                欢迎您回到上海，早晨抵达上海宝山码头 ，在船上用完早餐，与陪伴您整 个旅程的船员告别 。带上一路上的丰厚收获和甜蜜记忆 ，办理离船手续。 结束美妙的游轮海上旅程。
                <w:br/>
                皇家加勒比游轮期待您的再次光临。
                <w:br/>
                <w:br/>
                <w:br/>
                <w:br/>
                游轮早餐
                <w:br/>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  旅
                <w:br/>
                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  <w:br/>
                5、岸上观光；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1、邮轮小费：海际套房及以下普通房型服务费为 16 美金/人/晚，星际套房及以上房型（金卡套房）为 18.5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四、预定须知：
                <w:br/>
                1、关于预定：
                <w:br/>
                ①预定需提供准确的名字（汉字及拼音） 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  谅 解。
                <w:br/>
                <w:br/>
                <w:br/>
                <w:br/>
                <w:br/>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 理局 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
                <w:br/>
                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3、关于取消：
                <w:br/>
                支付定金日至开航前 30 天前（含第 30 天）内通知取消，收取定金损失，套房取消费用为定金或按照实际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
                <w:br/>
                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4、特殊人士
                <w:br/>
                ①孕妇：游轮规定，由于游轮上没有装备帮助孕妇或分娩人士的设施，故将不接受在航程开始时或航程进行 中，会进入或已进入怀孕第 24 周的孕妇游客的预订申请。未超过 24 周的孕妇报名，请提供医生开具的允许  登船的证明并填写健康问讯表，允许登船证明请随身携带，健康问询表请于登船当天在码头填写签字，  并且游轮公司 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
                <w:br/>
                与父母亲中至少一位同行方可登船，需与父母亲中至少 1 位同住 1 间舱房。
                <w:br/>
                b.若未与父母同行，则必须与至少 1 名 18 周岁以上的游客同住。同时，须由该未成年游客的父母亲或法定   监护人签署一份 《未成年人授权书》， 申明已授权该未成年游客的出行，并许可在紧急情况下的医疗救护。 此许可书与签署人的证件复印件、未成年人的出生证明或者户口本复印件一起，须在办理登船手续   的同时出   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2025-06-28T17:08:55+08:00</dcterms:created>
  <dcterms:modified xsi:type="dcterms:W3CDTF">2025-06-28T17:08:55+08:00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