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2024 年6 月 19 日皇家加勒比·海洋光谱号 上海-济州-长崎-上海 4 晚5 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0071708654779ka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详细行程
                <w:br/>
                餐食
                <w:br/>
                住宿
                <w:br/>
                <w:br/>
                <w:br/>
                <w:br/>
                第一天
                <w:br/>
                06/19
                <w:br/>
                中国·上海 起航 16:30
                <w:br/>
                出发港介绍
                <w:br/>
                欢迎来到上海宝山码头，开启您此次的游轮之旅。
                <w:br/>
                您可以到达港口后办理行李托运及登船手续，通过安检与海关后，便可凭 房卡登船。
                <w:br/>
                祝您与您的家人共同享受这无与伦比的游轮假期！
                <w:br/>
                码头地址：上海吴淞口国际邮轮码头 上海市宝山区吴淞口宝杨路 1 号
                <w:br/>
                <w:br/>
                <w:br/>
                <w:br/>
                <w:br/>
                游轮晚餐
                <w:br/>
                <w:br/>
                <w:br/>
                <w:br/>
                <w:br/>
                游轮上
                <w:br/>
                <w:br/>
                <w:br/>
                <w:br/>
                第二天
                <w:br/>
                06/20
                <w:br/>
                韩国·济州岛 抵港 13:00 起航 21:00
                <w:br/>
                目的港介绍
                <w:br/>
                济州岛是韩国最大的岛屿，是一座典型的火山岛，世界新七大自然奇观之  一。120万年前火山活动而形成，岛中央是通过火山爆发而形成的海拔1950 米的韩国最高峰---汉拿山。海洋性气候的济州岛素有&amp;quot;韩国的夏威夷&amp;quot;之   称。美丽的济州岛不仅具有海岛独特的美丽风光(瀛州十景)，而且还继承  了古耽罗王国特别的民俗文化。
                <w:br/>
                <w:br/>
                <w:br/>
                游轮早餐 游轮午餐 游轮晚餐
                <w:br/>
                <w:br/>
                <w:br/>
                <w:br/>
                <w:br/>
                游轮上
                <w:br/>
                <w:br/>
                <w:br/>
                <w:br/>
                <w:br/>
                <w:br/>
                第三天
                <w:br/>
                06/21
                <w:br/>
                日本·长崎 抵港 10:00 起航 20:00
                <w:br/>
                目的港介绍
                <w:br/>
                长崎是九州岛西岸著名港口城市，与中国上海相隔仅 800 公里， 自古便是 连接中国与日本的桥梁。长崎的地形宛如一个圆形剧场，将长崎港广阔无
                <w:br/>
                垠的海面展现在舞台上。这里的山村农舍一直排列到山顶，形成一道亮丽
                <w:br/>
                的风景线，也是长崎的一大特色。长崎深受西方文明影响，拥有众多欧洲
                <w:br/>
                风格的建筑，凭借其山海毗邻的独特景观和浓郁的异国风情吸引了众多游 客，同时拥有日本三大中华街之一的新地中华街。登上稻佐山顶可以俯瞰 全市美景，还可以远眺游轮停靠的长崎港。
                <w:br/>
                港口地址：Matsugae Wharf international Cruise Ship Terminal
                <w:br/>
                <w:br/>
                <w:br/>
                <w:br/>
                <w:br/>
                游轮早餐 午餐自理 游轮晚餐
                <w:br/>
                <w:br/>
                <w:br/>
                <w:br/>
                <w:br/>
                <w:br/>
                游轮上
                <w:br/>
                <w:br/>
                <w:br/>
                <w:br/>
                50 A12:J12Buses
                <w:br/>
                <w:br/>
                <w:br/>
                <w:br/>
                <w:br/>
                <w:br/>
                第四天
                <w:br/>
                06/22
                <w:br/>
                海上巡航
                <w:br/>
                这一天您将迎来全天的邮轮海上巡游，享受邮轮上的轻松惬意生活。全天 候的餐饮美食供应 、丰富的娱乐活动让您无需为每天的日程安排所困扰。 邮轮航行期间 ，好动的您可按照自己的喜好探索邮轮上的免税商店 、精品 商店来一场购物之旅 ，亦可参加船上丰富多彩的邮轮活动；喜静的您可以 前往甲板吹着海风，点一杯饮品发呆一下午 。夜晚更有精彩纷呈的娱乐演 出供您参与，相信您在邮轮上将度过美好难忘的一天。
                <w:br/>
                <w:br/>
                <w:br/>
                游轮早餐 游轮午餐 游轮晚餐
                <w:br/>
                <w:br/>
                <w:br/>
                <w:br/>
                游轮上
                <w:br/>
                <w:br/>
                <w:br/>
                第五天
                <w:br/>
                06/23
                <w:br/>
                中国·上海 抵港 07:00
                <w:br/>
                目的港介绍
                <w:br/>
                欢迎您回到上海，早晨抵达上海宝山码头 ，在船上用完早餐，与陪伴您整 个旅程的船员告别 。带上一路上的丰厚收获和甜蜜记忆 ，办理离船手续。 结束美妙的游轮海上旅程。
                <w:br/>
                皇家加勒比游轮期待您的再次光临。
                <w:br/>
                <w:br/>
                <w:br/>
                <w:br/>
                游轮早餐
                <w:br/>
                <w:br/>
                <w:br/>
                <w:br/>
                /
                <w:br/>
                温馨提示：
                <w:br/>
                1、因不可抗力或者旅行社、旅行辅助人（公司）已尽合理注意义务仍不能避免的意外事件须变更，调整原定   旅
                <w:br/>
                游行程的，按《旅游合同》变更的相关约定处理，以上行程仅供参考，请以出发通知行程为准。
                <w:br/>
                2、以上行程的靠岸及离岸时间根据实际情况可能会有所改动，具体以游轮公司发布的具体内容为准。 3、行程中到港城市的描述并非岸上游项目的内容。
                <w:br/>
                4、以上时间均为当地时间。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1、船票： “海洋光谱号”游轮船票；
                <w:br/>
                2、游轮税费、港务费；
                <w:br/>
                3、餐饮：游轮上提供的所有免费餐食；
                <w:br/>
                4、游轮上派对、主题晚会、表演、游戏、比赛等活动（特别注明的收费活动除外）
                <w:br/>
                5、岸上观光费用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1、邮轮小费：海际套房及以下普通房型服务费为 18 美金/人/晚，星际套房及以上房型（金卡套房）为 20.5 美金/人/晚（游轮上支付）；
                <w:br/>
                2、往返上海游轮码头的交通费用；
                <w:br/>
                3、游轮上的私人消费（如：WIFI、打电话、洗衣服、购物、酒吧咖啡厅消费、SPA 等）；
                <w:br/>
                4、个人旅游意外险（强烈建议购买）；
                <w:br/>
                5、以上服务内容中未提及的其他费用；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①预定需提供准确的名字（汉字及拼音） 、出生日期、性别信息及分房名单。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24 周（含第 24 周）的孕妇报名参团。同 一房间内必须保证有一名游客年龄在 18 周岁以上，谢谢合作！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①孕妇：游轮规定，由于游轮上没有装备帮助孕妇或分娩人士的设施，故将不接受在航程开始时或航程进 行中，会进入或已进入怀孕第 24 周的孕妇游客的预订申请。未超过 24 周的孕妇报名，请提供医生开具的 允许登船的证明并填写健康问讯表，允许登船证明请随身携带，健康问询表请于登船当天在码头填写签字， 并且游轮公司保留拒绝此客人登船 的权利。
                <w:br/>
                ②老年人士：70 周岁以上老人参团，必须有直系亲属陪同，并提供健康证明，并签订免责书。 ③婴儿：游轮不接受，至游轮启航日未满 6 个月的婴儿的预定申请；
                <w:br/>
                ④未成年人：邮轮规定，18 周岁以下的乘客为未成年人，不得单独登船，具体有以下几种情况： a.与父母亲中至少一位同行方可登船，需与父母亲中至少 1 位同住 1 间舱房。
                <w:br/>
                b.若未与父母同行，则必须与至少 1 名 18 周岁以上的游客同住。同时，须由该未成年游客的父母亲或法 定监护人签署一份 《未成年人授权书》， 申明已授权该未成年游客的出行，并许可在紧急情况下的医疗 救护。此许可书与签署人的证件复印件、未成年人的出生证明或者户口本复印件一起，须在办理登船手续 的同时出示给码头的邮轮工作人员。如未能在登船前出示，可能导致被拒绝登船并不予退款或赔款。
                <w:br/>
                5.关于船上娱乐设施
                <w:br/>
                1， Ifly 接受三周岁以上儿童使用
                <w:br/>
                2，North Star 六周岁以上儿童，需家人陪伴。
                <w:br/>
                3，碰碰车 六周岁以上，需家人陪伴。
                <w:br/>
                *娱乐设施收费标准以船方公布的为准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支付定金日至开航前 30 天前（含第 30 天）内通知取消，收取定金损失，套房取消费用为定金或按照实际 船票费用的 10%收取（二者取其高）；
                <w:br/>
                若在开航前 29 天至 8 天（含第 8 天）内通知取消，收取团款的 50%；
                <w:br/>
                若在开航前 7 天（含第 7 天）内通知取消，或没有在开航时准时出现，或在开航后无论以任何理由放弃旅 行的，其必须支付全部团费。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大陆客人参加去日本的航次：
                <w:br/>
                a）中国公民持本人有效护照（护照有效期从返回出发地当日起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<w:br/>
                <w:br/>
                <w:br/>
                <w:br/>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2025-08-02T21:17:33+08:00</dcterms:created>
  <dcterms:modified xsi:type="dcterms:W3CDTF">2025-08-02T21:17:33+08:00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