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【品质全景陕西大环游】行程单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秦始皇兵马俑.华清池.壶口瀑布.云丘山.万年冰洞群.塔尔坡古村.南泥湾.枣园.杨家岭.延安宝塔山.雨岔大峡谷.大唐不夜城.大雁塔广场.潼关古城.三门峡大坝等.纯玩双卧七日游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021708417625NB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1：陕西精华景点全含10大5A景区，4大4A，2大3A景区一次旅行不留遗憾.精华景点全含:
                <w:br/>
                陕西5A秦始皇兵马俑5A华清池5A南泥湾5A枣园5A杨家岭5A延安宝塔山5A壶口瀑布(陕西段）
                <w:br/>
                增游山西5A云丘山、5A万年冰洞群.5A塔尔坡古村
                <w:br/>
                4A雨岔大峡谷4A大唐不夜城4A大雁塔广场4A潼关古城3A三门峡大坝3A华阴老街
                <w:br/>
                2：全程专车专导，不换车不换导游，享一站式操作
                <w:br/>
                3：不走回头路行程，专业打造“不操心”的旅游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 
                <w:br/>
                参考车次：  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郑州→壶口（云丘山、万年冰洞群、塔尔坡古村落）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华夏年轮，乡土文脉，修养圣地【云丘山风景区】（景区交通车20元/人·自理）这里是中华农耕文明发源地之一，华夏乡土文化的地理标志，中和文化——非物质文化遗产的传承地。上古时为唐尧、虞舜和夏禹之望岳，观天测时在此起步初始，中和文化在此生根延伸，中华道教龙门派在此衍生传播，斯山与武当山齐名，素有"北云丘、南武当"之盛誉。漫步天然氧吧，感受远离尘世喧嚣的氛围，放松身心，置身大自然。云丘山最富有历史传统价值的景区塔尔坡古村有2500多年历史，因老子李耳云游天下曾下榻于此地而得名。后游览【云丘山万年冰洞群】（景区交通10元/人·自理/门票自理70岁以下120元/人,70以上免票）云丘山冰洞群形成于第四季冰川期，是距今已有 300多万年历史的天然群体性冰洞群，洞体四壁结冰，冰柱、冰笋、冰钟乳、冰石花以及其它冰晶景观结构分布整个空间，堪称冰的童话世界。游览云丘山最富有历史传统价值的景点【塔尔坡古村】塔尔坡古村——拥有2500多年历史，因老子李耳云游天下曾下榻于此地而得名，穿越千年历史。
                <w:br/>
                <w:br/>
                乘车前往壶口，夜幕降临，赠送体验以红色文化为主的陕北娱乐活动，（此活动属于赠送项目，如因天气原因或不可抗力因素以及路上堵车等原因导致无法参与，不退任何费用），陕北花轿迎亲来等等，精心准备的【篝火晚会】也正式拉开序幕。陕北“乡恭”热情洋溢的笑容，简单纯朴的问候，点燃篝火。特邀“壶口鼓王”斗鼓独秀，辗转腾挪之间感叹民族精神，尘土飞扬之内感受陕北风情，高亢民歌之中摄人心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宜川/吉县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宜川或吉县→延安（壶口瀑布、南泥湾、枣园、杨家岭、宝塔山）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早餐后前往游览中国第一大黄色瀑布【壶口瀑布】（往返小交通自理：40元/人）素有“不观壶口大瀑布，难识黄河真面目”之说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乘车前往延安【南泥湾】1941年初，八路军三五九旅在南泥湾开展了大生产运动，有陕北好江南之称。南泥湾精神内容，就是“全心全意为人民服务，自力更生，艰苦奋斗”
                <w:br/>
                参观【枣园革命旧址】（游览时间约40分钟）中央大礼堂，老一辈革命家故居，感受老一辈革命情怀。随后前往参观【杨家岭】（游览时间约40分钟）它是中共中央七大会址和国家领导人的居住地。
                <w:br/>
                酒店入住之后，晚上可自行前往观看宝塔山灯光秀。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延安→西安（雨岔大峡谷、大雁塔广场、大唐不夜城）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泉陕北版的“美国羚羊大峡谷”-【雨岔大峡谷】（小交通70元/人·自理），换乘小车前往雨岔峡谷群-甘泉大峡谷(桦树沟、牡丹沟、一线天等，游览根据景区当天开放政策为准)，抵达后游览峡谷丹霞奇妙美景、涉水穿行其中拍摄游玩。甘泉雨岔大峡谷位于陕西省延安市甘泉县雨岔村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游览【大雁塔广场】始建于公元589年，是西安标志性建筑之一。是亚洲最大的唐文化主题广场是一个规模宏大的音乐喷泉广场，东西宽218米、南北长346米，是目前全国乃至亚洲最大的喷泉广场。
                <w:br/>
                夜游【大唐不夜城】（自由参观）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西安→华阴（兵马俑、华清池、华阴老街）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游览【华清池】（景区交通40元/人·自理），是陕西著名的温泉之一，位于陕西省西安市临潼县城南骊山北麓，最早可追溯到公元前781～前771年，周幽王在此修建骊宫，为省级重点文物保护单位。
                <w:br/>
                后前往【华阴老街】，华阴老街是华阴县的一个历史文化街区，有着悠久的历史和丰富的文化遗产。华阴老街保存了大量的明清时期的建筑，风格独特，是一个非常适合文化旅游的地方。在华阴老街，游客可以品尝到正宗的陕西小吃，购买到各种传统的手工艺品，非常有特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华阴/潼关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潼关→郑州（潼关古城、外观三门峡）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潼关古城】潼关古城，从始建至唐代，两经迁徙，三地设防，城池多变，设施不一。东汉建立初期，废秦在河南灵宝县创建的函谷关。武帝和献帝先后迁关于河南新安及弘农衡山岭。献帝又于建安年间，迁关于潼关上南门外，即今港口镇杨家庄、城北村一带。潼关之名，始自于此。
                <w:br/>
                前往【三门峡大坝】是新中国成立后我国在黄河上兴建的第一座大型水利枢纽工程。三门峡大坝建成后，每年的10月至次年的6月库区蓄水时，黄河便在三门峡谷形成了一个美丽的湖泊，面积约200平方公里。从三门峡大坝至山西芮城大禹渡120公里间，碧波粼粼，一望无际，似天池银河。两岸青山绿树，绵延不断，山光水色，相映如画。春秋冬三季，野鸭成群，大雁结队，珍贵的白天鹅飞翔在蓝天碧水之间。而每年的6月至10月，大坝泄洪放水，怒涛翻卷，峡谷轰鸣，水花飞溅，彩虹凌空，蔚为壮观。站在三门峡大坝上可饱览“不尽黄河滚滚来”的雄伟气势。
                <w:br/>
                游览结束后前往郑州火车站，建议18点后车次。
                <w:br/>
                参考车次：                                           
                <w:br/>
                  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(1)全程快捷经济型住宿或同级双标间含早餐；
                <w:br/>
                (2)景区用房酒店设施等无法与市区酒店相比。 
                <w:br/>
                (3)北方地区酒店硬件及软件方面不如南方酒店，敬请谅解。
                <w:br/>
                3.用餐：4早5正，正餐20元/餐，正餐八菜一汤，十人一桌，不足十人酌情安排菜数；不吃不退
                <w:br/>
                4.用车：全程旅游大巴，一人一正座；
                <w:br/>
                5.导服：全程优秀地接导游服务费用。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2.单房差费用350元/人；
                <w:br/>
                3.当地景交自理：合计170元/人（云丘山20元/人、陕西壶口瀑布景交40元/人、雨岔大峡谷70元/人、华清池电瓶车40元/人）
                <w:br/>
                当地耳麦必消150元/人自理：150元/人（兵马俑耳麦及讲解+华清池+枣园耳机及讲解+杨家岭耳机及讲解）
                <w:br/>
                景点名	门票
                <w:br/>
                	60周岁以下	60-64周岁	65周岁以上
                <w:br/>
                秦始皇兵马俑	120	120	-
                <w:br/>
                华清池	120	120	-
                <w:br/>
                陕西壶口瀑布	100	          -	-
                <w:br/>
                 云丘山大门票	80	         40	-
                <w:br/>
                塔尔坡古村	-	          -	-
                <w:br/>
                南泥湾	-	-	-
                <w:br/>
                杨家岭	-	-	-
                <w:br/>
                雨岔大峡谷	98	98	-
                <w:br/>
                大雁塔广场	-	-	-
                <w:br/>
                潼关古城	-	-	-
                <w:br/>
                合计	518	378	-
                <w:br/>
                优惠价格	368	288	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2025-06-07T00:17:37+08:00</dcterms:created>
  <dcterms:modified xsi:type="dcterms:W3CDTF">2025-06-07T00:17:37+08:00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