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我爱港澳5钻定制-港澳行程单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031706619231V0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【服务好】苏南自组团
                <w:br/>
                【真纯玩】100%纯玩团 舒心开心放心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无锡飞香港-导游接机后送酒店，自由活动
                <w:br/>
              </w:t>
            </w:r>
          </w:p>
          <w:p>
            <w:pPr>
              <w:pStyle w:val="indent"/>
            </w:pPr>
            <w:r>
              <w:rPr>
                <w:rFonts w:ascii="微软雅黑" w:hAnsi="微软雅黑" w:eastAsia="微软雅黑" w:cs="微软雅黑"/>
                <w:color w:val="000000"/>
                <w:sz w:val="20"/>
                <w:szCs w:val="20"/>
              </w:rPr>
              <w:t xml:space="preserve">
                今日集合于无锡硕放国际机场，飞往有东方之珠美称的香港。专车经过【青马大桥】是全球最长 的行车铁路双用吊桥，大桥桥身长度为 2.2 公里，更是大屿山香港国际机场及市区的主要连接干线。导游于机场接团后，送酒店入住。（酒店入住时间一般为 15:00 以后，可以先寄存行李）
                <w:br/>
                下午自由活动（无车无导游）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香港当地五钻酒店（酒店不含早）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香港市区 1 日游
                <w:br/>
              </w:t>
            </w:r>
          </w:p>
          <w:p>
            <w:pPr>
              <w:pStyle w:val="indent"/>
            </w:pPr>
            <w:r>
              <w:rPr>
                <w:rFonts w:ascii="微软雅黑" w:hAnsi="微软雅黑" w:eastAsia="微软雅黑" w:cs="微软雅黑"/>
                <w:color w:val="000000"/>
                <w:sz w:val="20"/>
                <w:szCs w:val="20"/>
              </w:rPr>
              <w:t xml:space="preserve">
                行程安排▶▶ ▶行程安排▶▶▶【太平山顶】海拔554米，香港最高峰，也是香港最著名的游览胜地之一。 太平山顶是是鸟瞰壮丽海港、绚丽市景的理想地。【浅水湾】太平山南面，依山傍海，海湾呈新月形，号称“天下第一湾”，也有“东方夏威夷”之美誉，是中国香港最具代表性的海湾。【星光大道】维多利亚港上的船只穿梭不绝，两岸鳞次栉比的摩天大楼，拼凑出的景观别具风貌，而星光大道则是最佳的赏景位置。星光大道位于尖沙咀海滨，并以香港电影为主题。2019 年，星光大道在国际著名景观建筑师 James Corner的领导下，全面翻新和设计，并重新开幕。打卡【前九广铁路钟楼】穿越百年的九广记忆、【1881】前身是尖沙咀旧水警总部，因建于 1881 年而闻名，于 1994 年被列为香港法定古迹。【旧城中环漫步游】中环，总令人想到摩天大厦林立的金融区。然而，只要放缓脚步，你会看见闻名的天际线背面，百余年的历史、艺术、饮食、生活文化如何扎根萌芽，不断成长。多元精彩的“旧城中环”，仿佛是浓缩了的香港。【大馆】是昔日警务人员和本地民众对前警察总部建筑群的简称。搭乘世界最长的有盖扶手电梯—中环至半山自动扶梯前往大馆，这个建筑群拥有超过 170 年历史，由16 座宏观伟壮观的历史建筑组成，当中前警察总部大楼采用新古典复古设计，而建于1862 至 1864 年间的营房大楼就融合了别树一帜的罗马式拱门，设计亮眼。【尖沙咀DFS国际免税店】【香港会展中心新翼】香港会议展览中心新翼是在香港会议展览中心的基础上填海扩建而成，中心共有三层，包括大礼堂和众多展厅，是世界上最大的展览馆之一。香港会议展览中心新翼的外形恰似振翅高飞的海鸟，海蓝色的玻璃幕墙在阳光下熠熠生辉。【金紫荆广场】1997 年 7 月 1 日中华人民共和国香港特别行政区成立，中央人民政府把一座金紫荆铜像赠送香港。金紫荆铜像被安放在会展中心旁，面对大海，这个广场也被命名为金紫荆广场。这座高 6 米的铜像正式名称为“永远盛开的紫荆花”，寓意香港永远繁荣昌盛。在金紫荆广场飘扬着中国国旗及香港特区区旗。【天星小轮维港游】天星小轮是香港维多利亚港著名的拥有百年以上悠久历史的渡海交通工具。穿梭于维多利亚港的天星小轮亦是访港旅客游览维多利亚港首选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早餐：港式早茶     午餐：港式酒楼风味餐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香港当地五钻酒店 （酒店不含早）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1 日自由活动
                <w:br/>
              </w:t>
            </w:r>
          </w:p>
          <w:p>
            <w:pPr>
              <w:pStyle w:val="indent"/>
            </w:pPr>
            <w:r>
              <w:rPr>
                <w:rFonts w:ascii="微软雅黑" w:hAnsi="微软雅黑" w:eastAsia="微软雅黑" w:cs="微软雅黑"/>
                <w:color w:val="000000"/>
                <w:sz w:val="20"/>
                <w:szCs w:val="20"/>
              </w:rPr>
              <w:t xml:space="preserve">
                全天不含用车、用餐/不含导游/门票自理 
                <w:br/>
                推荐前往：
                <w:br/>
                尖沙咀：坐拥DFS免税店、海港城、SOGO等大型购物地标。
                <w:br/>
                中环：所有国际一线品牌的旗舰店都设在中环。IFS拥有全港最大连卡佛以及最新Apple Store。
                <w:br/>
                铜锣湾：崇光百货、希慎广场、时代广场，还有Lavintage、Vintage Qoo等全球知名中古连锁店。
                <w:br/>
                旺角：购物价格亲民、当地小吃云集，本地人最爱逛的旺角。波鞋街、花园街、金鱼街。
                <w:br/>
                弥顿道：集中了大量的金店，基本上你能想到的各种品牌金店都汇聚于此。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香港当地5钻酒店（酒店不含早）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香港酒店车送港珠澳大桥香港人工岛-（车览港珠澳大桥）-澳门 1 日游
                <w:br/>
              </w:t>
            </w:r>
          </w:p>
          <w:p>
            <w:pPr>
              <w:pStyle w:val="indent"/>
            </w:pPr>
            <w:r>
              <w:rPr>
                <w:rFonts w:ascii="微软雅黑" w:hAnsi="微软雅黑" w:eastAsia="微软雅黑" w:cs="微软雅黑"/>
                <w:color w:val="000000"/>
                <w:sz w:val="20"/>
                <w:szCs w:val="20"/>
              </w:rPr>
              <w:t xml:space="preserve">
                行程安排▶▶▶早上指定时间出发，之后乘坐金巴经世纪工程【港珠澳大桥】前往东方“蒙地卡罗”之称的赌城"澳门"。导游接团游览：【大三巴牌坊】前往具有标志性地标建筑的圣保罗教堂遗迹，列入世界遗产的中西合璧的石壁在全世界是独一无二的天主教教堂：随后前往【大炮台】为保护圣保禄教堂内的教士而兴建，用以防范海盗，后转为军事设施区 。【金莲花广场】是为庆祝 1999 年澳门主权移交而建设的广场，“盛世莲花”主体部分由花茎、花瓣和花蕊组成，共 16 个造型，采用青铜铸造，表面贴金，重 6.5吨；基座部分由 23 块红色花岗岩相叠组成。【澳门妈阁庙】又称妈祖阁，俗称天后庙，位于澳门的东南。它是澳门著名的名胜古迹之一，建于明朝，至今已逾 500 年，是澳门三大禅院中最古老的一座。妈阁庙有许多摩崖石刻，均为历代官宦名士的诗词题字，是研究澳门历史文化的重要资料。尤其是“洋船石”和“海觉石”，年代久远，是澳门着名的两大奇石，也是历代骚人墨客咏吟的对象。【官也街】官也街地处澳门凼仔居民聚居的中心地带，走在街上，昔日氹仔旧区的风韵映入眼帘，两旁一座座历史悠久的食肆为老街引来络绎不绝的游客。1983 年，官也街被开辟为行人专用区，是当时澳门首个行人专用区，从此街内不少手信店、甜品店逐渐开业，特色菜肴、传统礼饼、牛轧糖及特色甜品在喧闹的街中随处可见，成为游客来氹仔必到的地区。【澳门银河钻石光影秀】邂逅钻石大堂极具视觉冲击力的钻石灯光音乐秀，音乐响起那一刻光影盛宴，随着水慕的落下，高达三米的璀璨巨钻夺目而出，流光溢彩，非常震撼，来澳门绝对不要错过！【威尼斯度假城】威尼斯度假城以美国拉斯维加斯威尼斯创意为主题，酒店内充满威尼斯特色拱桥 、运河及石板路，这里有着世界最壮观的室内白天蓝天白云，夜间繁星密布，一切都充满威尼斯人浪漫狂放的异国风情。之后送回酒店休息。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午餐：金龙或维景酒店自助餐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澳门升级5钻酒店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澳门✈无锡
                <w:br/>
              </w:t>
            </w:r>
          </w:p>
          <w:p>
            <w:pPr>
              <w:pStyle w:val="indent"/>
            </w:pPr>
            <w:r>
              <w:rPr>
                <w:rFonts w:ascii="微软雅黑" w:hAnsi="微软雅黑" w:eastAsia="微软雅黑" w:cs="微软雅黑"/>
                <w:color w:val="000000"/>
                <w:sz w:val="20"/>
                <w:szCs w:val="20"/>
              </w:rPr>
              <w:t xml:space="preserve">
                今日指定时间集合乘车前往机场，搭乘国际航班返回您温暖的家。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1、机票：往返机票（含税）； 
                <w:br/>
                2、用车：行程内包含用车 ；
                <w:br/>
                3、住宿：全程四/五星级酒店；
                <w:br/>
                4、餐饮：行程中所列用餐；
                <w:br/>
                5、其他：行程中所列景点 ；
                <w:br/>
                6、保险：旅行社责任保险。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1、《港澳通行证》+有效香港、澳门签注工本费；
                <w:br/>
                2、酒店内各种洗衣、电话、饮料及私人服务的个人消费； 
                <w:br/>
                3、因交通阻塞、罢工或其他不可抗力因素产生的额外费用；
                <w:br/>
                 4、单人房间差。如自行取消用餐不退费。 
                <w:br/>
                5、旅游意外保险。
                <w:br/>
                6、出发地至（无锡）机场往返接送车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请自备L签注、G签注的游客确保本人《港澳通行证》及签注的有效性（证件有效期不得少于三个月），如因以上问题造成行程受阻，损失自理！2.团队机票不允许退票、改签、换人。机票一经开出如取消则全额损失。出团前10个工作日取消者，我社将收取全额团款损失。 3.18岁以下未成年人、65岁以上长者，不能单独出行，必须有成年家属或监护人陪同参团，否则不予接待。谢绝怀孕妇女参团！敬请谅解！4.凡非大陆户籍客人，请务必自备入港澳签证和再次回大陆签证，如因签证问题造成行程受阻，我社概不负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团体旅游原则上安排同性两人一间客房，在无单男单女的前提下可安排夫妻或一家人同住，如特殊要求需补房差。香港和澳门酒店大多不挂星！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团队机票，一经确认，不退不改不换，取消全损！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请自备L签注、G签注的游客确保本人《港澳通行证》及签注的有效性（证件有效期不得少于三个月），如因以上问题造成行程受阻，损失自理！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请保证有效港澳通行证、有效香港、澳门各一次签注。
                <w:br/>
                因最新港澳通行证 IC 卡，背面签注的特殊情况(若已经使用过也没有提示) 请自行保证签注的有效性！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2025-06-22T00:05:03+08:00</dcterms:created>
  <dcterms:modified xsi:type="dcterms:W3CDTF">2025-06-22T00:05:03+08:00</dcterms:modified>
</cp:coreProperties>
</file>

<file path=docProps/custom.xml><?xml version="1.0" encoding="utf-8"?>
<Properties xmlns="http://schemas.openxmlformats.org/officeDocument/2006/custom-properties" xmlns:vt="http://schemas.openxmlformats.org/officeDocument/2006/docPropsVTypes"/>
</file>